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E55" w:rsidRPr="006825AB" w:rsidRDefault="000B7E55" w:rsidP="000B7E55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6825AB">
        <w:rPr>
          <w:rFonts w:ascii="Times New Roman" w:hAnsi="Times New Roman" w:cs="Times New Roman"/>
          <w:b/>
          <w:bCs/>
        </w:rPr>
        <w:t>ИНДИВИДУАЛЬНЫЙ ПРЕДПРИНИМАТЕЛЬ</w:t>
      </w:r>
    </w:p>
    <w:p w:rsidR="000B7E55" w:rsidRPr="006825AB" w:rsidRDefault="000B7E55" w:rsidP="000B7E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ШУТОВА НАТАЛЬЯ ГЕННАДЬЕВНА</w:t>
      </w:r>
    </w:p>
    <w:p w:rsidR="000B7E55" w:rsidRPr="006825AB" w:rsidRDefault="000B7E55" w:rsidP="000B7E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825AB">
        <w:rPr>
          <w:rFonts w:ascii="Times New Roman" w:hAnsi="Times New Roman"/>
          <w:b/>
          <w:bCs/>
          <w:sz w:val="24"/>
          <w:szCs w:val="24"/>
        </w:rPr>
        <w:t>ИНН 772746358426 ОГРНИП  311774619900717</w:t>
      </w:r>
    </w:p>
    <w:p w:rsidR="000B7E55" w:rsidRDefault="000B7E55" w:rsidP="000B7E5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</w:pPr>
    </w:p>
    <w:p w:rsidR="000B7E55" w:rsidRDefault="000B7E55" w:rsidP="000B7E5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</w:pPr>
    </w:p>
    <w:tbl>
      <w:tblPr>
        <w:tblStyle w:val="aa"/>
        <w:tblpPr w:leftFromText="180" w:rightFromText="180" w:vertAnchor="text" w:horzAnchor="page" w:tblpX="5955" w:tblpY="-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64"/>
        <w:gridCol w:w="3198"/>
      </w:tblGrid>
      <w:tr w:rsidR="000B7E55" w:rsidRPr="00791635" w:rsidTr="000F13B4">
        <w:trPr>
          <w:trHeight w:val="1418"/>
        </w:trPr>
        <w:tc>
          <w:tcPr>
            <w:tcW w:w="1764" w:type="dxa"/>
          </w:tcPr>
          <w:p w:rsidR="000B7E55" w:rsidRPr="00DB0527" w:rsidRDefault="000B7E55" w:rsidP="000F13B4">
            <w:pPr>
              <w:pStyle w:val="a7"/>
              <w:ind w:left="0"/>
              <w:jc w:val="both"/>
              <w:rPr>
                <w:rFonts w:ascii="Trebuchet MS" w:hAnsi="Trebuchet MS"/>
                <w:color w:val="auto"/>
              </w:rPr>
            </w:pPr>
            <w:r>
              <w:rPr>
                <w:rFonts w:ascii="Trebuchet MS" w:hAnsi="Trebuchet MS"/>
                <w:color w:val="auto"/>
              </w:rPr>
              <w:t xml:space="preserve">Шутова Наталья Геннадьевна </w:t>
            </w:r>
          </w:p>
        </w:tc>
        <w:tc>
          <w:tcPr>
            <w:tcW w:w="3198" w:type="dxa"/>
          </w:tcPr>
          <w:p w:rsidR="000B7E55" w:rsidRPr="00DB0527" w:rsidRDefault="000B7E55" w:rsidP="000F13B4">
            <w:pPr>
              <w:tabs>
                <w:tab w:val="left" w:pos="1163"/>
              </w:tabs>
              <w:ind w:left="162" w:right="322"/>
              <w:rPr>
                <w:rFonts w:ascii="Trebuchet MS" w:hAnsi="Trebuchet MS"/>
                <w:spacing w:val="10"/>
                <w:w w:val="95"/>
              </w:rPr>
            </w:pPr>
            <w:r w:rsidRPr="00DB0527">
              <w:rPr>
                <w:rFonts w:ascii="Trebuchet MS" w:hAnsi="Trebuchet MS"/>
              </w:rPr>
              <w:t>Документ подписан цифровой</w:t>
            </w:r>
            <w:r w:rsidRPr="00DB0527">
              <w:rPr>
                <w:rFonts w:ascii="Trebuchet MS" w:hAnsi="Trebuchet MS"/>
                <w:spacing w:val="1"/>
              </w:rPr>
              <w:t xml:space="preserve"> </w:t>
            </w:r>
            <w:r w:rsidRPr="00DB0527">
              <w:rPr>
                <w:rFonts w:ascii="Trebuchet MS" w:hAnsi="Trebuchet MS"/>
                <w:w w:val="95"/>
              </w:rPr>
              <w:t>подписью:</w:t>
            </w:r>
            <w:r w:rsidRPr="00DB0527">
              <w:rPr>
                <w:rFonts w:ascii="Trebuchet MS" w:hAnsi="Trebuchet MS"/>
                <w:spacing w:val="10"/>
                <w:w w:val="95"/>
              </w:rPr>
              <w:t xml:space="preserve"> </w:t>
            </w:r>
          </w:p>
          <w:p w:rsidR="000B7E55" w:rsidRPr="00DB0527" w:rsidRDefault="000B7E55" w:rsidP="000F13B4">
            <w:pPr>
              <w:tabs>
                <w:tab w:val="left" w:pos="1163"/>
              </w:tabs>
              <w:ind w:left="162" w:right="322"/>
              <w:rPr>
                <w:rFonts w:ascii="Trebuchet MS" w:hAnsi="Trebuchet MS"/>
                <w:spacing w:val="1"/>
                <w:w w:val="95"/>
              </w:rPr>
            </w:pPr>
            <w:r>
              <w:rPr>
                <w:rFonts w:ascii="Trebuchet MS" w:hAnsi="Trebuchet MS"/>
                <w:spacing w:val="1"/>
                <w:w w:val="95"/>
              </w:rPr>
              <w:t>Шутова Н.Г.</w:t>
            </w:r>
          </w:p>
          <w:p w:rsidR="000B7E55" w:rsidRPr="00DB0527" w:rsidRDefault="000B7E55" w:rsidP="000F13B4">
            <w:pPr>
              <w:tabs>
                <w:tab w:val="left" w:pos="1163"/>
              </w:tabs>
              <w:ind w:left="162" w:right="322"/>
              <w:rPr>
                <w:rFonts w:ascii="Trebuchet MS" w:hAnsi="Trebuchet MS"/>
                <w:w w:val="90"/>
              </w:rPr>
            </w:pPr>
            <w:r w:rsidRPr="00DB0527">
              <w:rPr>
                <w:rFonts w:ascii="Trebuchet MS" w:hAnsi="Trebuchet MS"/>
                <w:w w:val="90"/>
              </w:rPr>
              <w:t>Дата:</w:t>
            </w:r>
            <w:r w:rsidRPr="00DB0527">
              <w:rPr>
                <w:rFonts w:ascii="Trebuchet MS" w:hAnsi="Trebuchet MS"/>
                <w:spacing w:val="8"/>
                <w:w w:val="90"/>
              </w:rPr>
              <w:t xml:space="preserve"> </w:t>
            </w:r>
            <w:r>
              <w:rPr>
                <w:rFonts w:ascii="Trebuchet MS" w:hAnsi="Trebuchet MS"/>
                <w:w w:val="90"/>
              </w:rPr>
              <w:t>2025.06.06</w:t>
            </w:r>
            <w:r w:rsidRPr="00DB0527">
              <w:rPr>
                <w:rFonts w:ascii="Trebuchet MS" w:hAnsi="Trebuchet MS"/>
                <w:spacing w:val="9"/>
                <w:w w:val="90"/>
              </w:rPr>
              <w:t xml:space="preserve"> </w:t>
            </w:r>
            <w:r w:rsidRPr="00DB0527">
              <w:rPr>
                <w:rFonts w:ascii="Trebuchet MS" w:hAnsi="Trebuchet MS"/>
                <w:w w:val="90"/>
              </w:rPr>
              <w:t>11:08:23</w:t>
            </w:r>
          </w:p>
          <w:p w:rsidR="000B7E55" w:rsidRPr="00DB0527" w:rsidRDefault="000B7E55" w:rsidP="000F13B4">
            <w:pPr>
              <w:pStyle w:val="a7"/>
              <w:ind w:left="162"/>
              <w:jc w:val="both"/>
              <w:rPr>
                <w:rFonts w:ascii="Trebuchet MS" w:hAnsi="Trebuchet MS"/>
                <w:color w:val="auto"/>
              </w:rPr>
            </w:pPr>
            <w:r w:rsidRPr="005F2938">
              <w:rPr>
                <w:rFonts w:ascii="Trebuchet MS" w:hAnsi="Trebuchet MS"/>
                <w:color w:val="auto"/>
                <w:w w:val="105"/>
              </w:rPr>
              <w:t>UTC +3</w:t>
            </w:r>
          </w:p>
        </w:tc>
      </w:tr>
    </w:tbl>
    <w:p w:rsidR="000B7E55" w:rsidRDefault="000B7E55" w:rsidP="000B7E55"/>
    <w:p w:rsidR="000B7E55" w:rsidRDefault="000B7E55" w:rsidP="000B7E55"/>
    <w:p w:rsidR="000B7E55" w:rsidRDefault="000B7E55" w:rsidP="000B7E55"/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eading=h.gjdgxs" w:colFirst="0" w:colLast="0"/>
      <w:bookmarkEnd w:id="0"/>
    </w:p>
    <w:p w:rsidR="000B7E55" w:rsidRDefault="000B7E55" w:rsidP="000B7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ОБЩЕОБРАЗОВАТЕЛЬНАЯ ОБЩЕРАЗВИВАЮЩАЯ ПРОГРАММА СОЦИАЛЬНО-ГУМАНИТАРНОЙ НАПРАВЛЕННОСТИ «</w:t>
      </w:r>
      <w:r w:rsidR="00697ABE">
        <w:rPr>
          <w:rFonts w:ascii="Times New Roman" w:eastAsia="Times New Roman" w:hAnsi="Times New Roman" w:cs="Times New Roman"/>
          <w:b/>
          <w:sz w:val="28"/>
          <w:szCs w:val="28"/>
        </w:rPr>
        <w:t>МЕТОД МОЗЖЕЧКОВОЙ СТИМУЛЯЦИИ В РАБОТЕ ЛОГОПЕДА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Pr="00AF534A" w:rsidRDefault="000B7E55" w:rsidP="000B7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34A">
        <w:rPr>
          <w:rFonts w:ascii="Times New Roman" w:eastAsia="Times New Roman" w:hAnsi="Times New Roman" w:cs="Times New Roman"/>
          <w:sz w:val="28"/>
          <w:szCs w:val="28"/>
        </w:rPr>
        <w:t xml:space="preserve">Направленность: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социально-гуманитарная </w:t>
      </w:r>
    </w:p>
    <w:p w:rsidR="000B7E55" w:rsidRPr="005530C4" w:rsidRDefault="001C18C2" w:rsidP="000B7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реализации</w:t>
      </w:r>
      <w:r w:rsidR="000B7E55" w:rsidRPr="005530C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697ABE">
        <w:rPr>
          <w:rFonts w:ascii="Times New Roman" w:eastAsia="Times New Roman" w:hAnsi="Times New Roman" w:cs="Times New Roman"/>
          <w:sz w:val="28"/>
          <w:szCs w:val="28"/>
        </w:rPr>
        <w:t>5</w:t>
      </w:r>
      <w:r w:rsidR="00B90461">
        <w:rPr>
          <w:rFonts w:ascii="Times New Roman" w:eastAsia="Times New Roman" w:hAnsi="Times New Roman" w:cs="Times New Roman"/>
          <w:sz w:val="28"/>
          <w:szCs w:val="28"/>
        </w:rPr>
        <w:t>0</w:t>
      </w:r>
      <w:r w:rsidR="000B7E55" w:rsidRPr="005530C4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академически</w:t>
      </w:r>
      <w:r w:rsidR="000B7E55">
        <w:rPr>
          <w:rFonts w:ascii="Times New Roman" w:eastAsia="Times New Roman" w:hAnsi="Times New Roman" w:cs="Times New Roman"/>
          <w:sz w:val="28"/>
          <w:szCs w:val="28"/>
        </w:rPr>
        <w:t>х</w:t>
      </w:r>
      <w:r w:rsidR="000B7E55" w:rsidRPr="005530C4"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 w:rsidR="000B7E55">
        <w:rPr>
          <w:rFonts w:ascii="Times New Roman" w:eastAsia="Times New Roman" w:hAnsi="Times New Roman" w:cs="Times New Roman"/>
          <w:sz w:val="28"/>
          <w:szCs w:val="28"/>
        </w:rPr>
        <w:t>ов</w:t>
      </w:r>
    </w:p>
    <w:p w:rsidR="000B7E55" w:rsidRDefault="000B7E55" w:rsidP="000B7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534A">
        <w:rPr>
          <w:rFonts w:ascii="Times New Roman" w:eastAsia="Times New Roman" w:hAnsi="Times New Roman" w:cs="Times New Roman"/>
          <w:sz w:val="28"/>
          <w:szCs w:val="28"/>
        </w:rPr>
        <w:t xml:space="preserve">Форма обучения: </w:t>
      </w:r>
      <w:r>
        <w:rPr>
          <w:rFonts w:ascii="Times New Roman" w:eastAsia="Times New Roman" w:hAnsi="Times New Roman" w:cs="Times New Roman"/>
          <w:sz w:val="28"/>
          <w:szCs w:val="28"/>
        </w:rPr>
        <w:t>очная, очно-</w:t>
      </w:r>
      <w:r w:rsidRPr="00AF534A">
        <w:rPr>
          <w:rFonts w:ascii="Times New Roman" w:eastAsia="Times New Roman" w:hAnsi="Times New Roman" w:cs="Times New Roman"/>
          <w:sz w:val="28"/>
          <w:szCs w:val="28"/>
        </w:rPr>
        <w:t>заочная (с применением электронного обучения и дистанционных образовательных технологий)</w:t>
      </w: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E55" w:rsidRPr="009908D3" w:rsidRDefault="000B7E55" w:rsidP="000B7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B7E55" w:rsidRPr="00A112C0" w:rsidRDefault="000B7E55" w:rsidP="000B7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dt>
      <w:sdtPr>
        <w:rPr>
          <w:rFonts w:ascii="Calibri" w:eastAsia="Calibri" w:hAnsi="Calibri" w:cs="Calibri"/>
          <w:b w:val="0"/>
          <w:bCs w:val="0"/>
          <w:color w:val="auto"/>
          <w:sz w:val="22"/>
          <w:szCs w:val="22"/>
        </w:rPr>
        <w:id w:val="-1201160377"/>
        <w:docPartObj>
          <w:docPartGallery w:val="Table of Contents"/>
          <w:docPartUnique/>
        </w:docPartObj>
      </w:sdtPr>
      <w:sdtContent>
        <w:p w:rsidR="000B7E55" w:rsidRPr="0031586F" w:rsidRDefault="000B7E55" w:rsidP="000B7E55">
          <w:pPr>
            <w:pStyle w:val="ad"/>
            <w:spacing w:before="0" w:line="240" w:lineRule="auto"/>
            <w:jc w:val="center"/>
            <w:rPr>
              <w:rFonts w:ascii="Times New Roman" w:hAnsi="Times New Roman" w:cs="Times New Roman"/>
              <w:color w:val="000000" w:themeColor="text1"/>
            </w:rPr>
          </w:pPr>
          <w:r w:rsidRPr="0031586F">
            <w:rPr>
              <w:rFonts w:ascii="Times New Roman" w:hAnsi="Times New Roman" w:cs="Times New Roman"/>
              <w:color w:val="000000" w:themeColor="text1"/>
            </w:rPr>
            <w:t>ОГЛАВЛЕНИЕ</w:t>
          </w:r>
        </w:p>
        <w:p w:rsidR="000B7E55" w:rsidRPr="008D33B0" w:rsidRDefault="000B7E55" w:rsidP="000B7E55">
          <w:pPr>
            <w:spacing w:after="0" w:line="240" w:lineRule="auto"/>
            <w:rPr>
              <w:rFonts w:ascii="Times New Roman" w:hAnsi="Times New Roman" w:cs="Times New Roman"/>
            </w:rPr>
          </w:pPr>
        </w:p>
        <w:p w:rsidR="00B92715" w:rsidRDefault="000C1A82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r w:rsidRPr="000C1A82">
            <w:rPr>
              <w:rFonts w:ascii="Times New Roman" w:hAnsi="Times New Roman"/>
              <w:b w:val="0"/>
              <w:szCs w:val="28"/>
            </w:rPr>
            <w:fldChar w:fldCharType="begin"/>
          </w:r>
          <w:r w:rsidR="000B7E55" w:rsidRPr="008D33B0">
            <w:rPr>
              <w:rFonts w:ascii="Times New Roman" w:hAnsi="Times New Roman"/>
              <w:b w:val="0"/>
              <w:szCs w:val="28"/>
            </w:rPr>
            <w:instrText xml:space="preserve"> TOC \o "1-3" \h \z \u </w:instrText>
          </w:r>
          <w:r w:rsidRPr="000C1A82">
            <w:rPr>
              <w:rFonts w:ascii="Times New Roman" w:hAnsi="Times New Roman"/>
              <w:b w:val="0"/>
              <w:szCs w:val="28"/>
            </w:rPr>
            <w:fldChar w:fldCharType="separate"/>
          </w:r>
          <w:hyperlink w:anchor="_Toc203657284" w:history="1">
            <w:r w:rsidR="00B92715" w:rsidRPr="005B5786">
              <w:rPr>
                <w:rStyle w:val="a9"/>
                <w:noProof/>
              </w:rPr>
              <w:t>1. ПОЯСНИТЕЛЬНАЯ ЗАПИСКА</w:t>
            </w:r>
            <w:r w:rsidR="00B927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2715">
              <w:rPr>
                <w:noProof/>
                <w:webHidden/>
              </w:rPr>
              <w:instrText xml:space="preserve"> PAGEREF _Toc203657284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71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2715" w:rsidRDefault="000C1A82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57285" w:history="1">
            <w:r w:rsidR="00B92715" w:rsidRPr="005B5786">
              <w:rPr>
                <w:rStyle w:val="a9"/>
                <w:noProof/>
              </w:rPr>
              <w:t>2. УЧЕБНЫЙ ПЛАН</w:t>
            </w:r>
            <w:r w:rsidR="00B927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2715">
              <w:rPr>
                <w:noProof/>
                <w:webHidden/>
              </w:rPr>
              <w:instrText xml:space="preserve"> PAGEREF _Toc203657285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71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2715" w:rsidRDefault="000C1A82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57286" w:history="1">
            <w:r w:rsidR="00B92715" w:rsidRPr="005B5786">
              <w:rPr>
                <w:rStyle w:val="a9"/>
                <w:noProof/>
              </w:rPr>
              <w:t>3. КАЛЕНДАРНЫЙ УЧЕБНЫЙ ГРАФИК</w:t>
            </w:r>
            <w:r w:rsidR="00B927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2715">
              <w:rPr>
                <w:noProof/>
                <w:webHidden/>
              </w:rPr>
              <w:instrText xml:space="preserve"> PAGEREF _Toc203657286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71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2715" w:rsidRDefault="000C1A82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57287" w:history="1">
            <w:r w:rsidR="00B92715" w:rsidRPr="005B5786">
              <w:rPr>
                <w:rStyle w:val="a9"/>
                <w:noProof/>
              </w:rPr>
              <w:t>4. СОДЕРЖАНИЕ ПРОГРАММЫ</w:t>
            </w:r>
            <w:r w:rsidR="00B927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2715">
              <w:rPr>
                <w:noProof/>
                <w:webHidden/>
              </w:rPr>
              <w:instrText xml:space="preserve"> PAGEREF _Toc203657287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71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2715" w:rsidRDefault="000C1A82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57288" w:history="1">
            <w:r w:rsidR="00B92715" w:rsidRPr="005B5786">
              <w:rPr>
                <w:rStyle w:val="a9"/>
                <w:noProof/>
              </w:rPr>
              <w:t>5. ОЦЕНОЧНЫЕ И МЕТОДИЧЕСКИЕ МАТЕРИАЛЫ</w:t>
            </w:r>
            <w:r w:rsidR="00B927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2715">
              <w:rPr>
                <w:noProof/>
                <w:webHidden/>
              </w:rPr>
              <w:instrText xml:space="preserve"> PAGEREF _Toc203657288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71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92715" w:rsidRDefault="000C1A82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</w:rPr>
          </w:pPr>
          <w:hyperlink w:anchor="_Toc203657289" w:history="1">
            <w:r w:rsidR="00B92715" w:rsidRPr="005B5786">
              <w:rPr>
                <w:rStyle w:val="a9"/>
                <w:bCs/>
                <w:noProof/>
              </w:rPr>
              <w:t>6. ФОРМЫ КОНТРОЛЯ И ОЦЕНКИ КАЧЕСТВА ОБРАЗОВАНИЯ.</w:t>
            </w:r>
            <w:r w:rsidR="00B92715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B92715">
              <w:rPr>
                <w:noProof/>
                <w:webHidden/>
              </w:rPr>
              <w:instrText xml:space="preserve"> PAGEREF _Toc203657289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9271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B7E55" w:rsidRDefault="000C1A82" w:rsidP="000B7E55">
          <w:pPr>
            <w:spacing w:after="0" w:line="240" w:lineRule="auto"/>
          </w:pPr>
          <w:r w:rsidRPr="008D33B0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0B7E55" w:rsidRDefault="000B7E55" w:rsidP="000B7E5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0B7E55" w:rsidRDefault="000B7E55" w:rsidP="000B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Pr="009F1183" w:rsidRDefault="000B7E55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  <w:bookmarkStart w:id="1" w:name="_Toc203657284"/>
      <w:r w:rsidRPr="009F1183">
        <w:rPr>
          <w:sz w:val="28"/>
          <w:szCs w:val="28"/>
        </w:rPr>
        <w:t>1. ПОЯСНИТЕЛЬНАЯ ЗАПИСКА</w:t>
      </w:r>
      <w:bookmarkEnd w:id="1"/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44A5">
        <w:rPr>
          <w:rFonts w:ascii="Times New Roman" w:eastAsia="Times New Roman" w:hAnsi="Times New Roman" w:cs="Times New Roman"/>
          <w:b/>
          <w:sz w:val="28"/>
          <w:szCs w:val="28"/>
        </w:rPr>
        <w:t>Основные характеристики программы: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1.1 Дополнительная общеобразовательная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общеразвивающая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программа «</w:t>
      </w:r>
      <w:r w:rsidR="00697ABE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 мозжечковой стимуляции в работе </w:t>
      </w:r>
      <w:proofErr w:type="spellStart"/>
      <w:r w:rsidR="00697ABE">
        <w:rPr>
          <w:rFonts w:ascii="Times New Roman" w:eastAsia="Times New Roman" w:hAnsi="Times New Roman" w:cs="Times New Roman"/>
          <w:b/>
          <w:sz w:val="28"/>
          <w:szCs w:val="28"/>
        </w:rPr>
        <w:t>логопедп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– программа) разработана в соответствии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законом Российской Федерации от 29.12.2012 № 273-ФЗ «Об образовании в Российской Федерации»;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Министерства просвещения РФ от </w:t>
      </w:r>
      <w:r>
        <w:rPr>
          <w:rFonts w:ascii="Times New Roman" w:eastAsia="Times New Roman" w:hAnsi="Times New Roman" w:cs="Times New Roman"/>
          <w:sz w:val="28"/>
          <w:szCs w:val="28"/>
        </w:rPr>
        <w:t>27 июля 2022 г. N 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536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Методическими рекомендациями по проектированию дополнительных общеразвивающих программ (включая разноуровневые программы) – 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программы)»);</w:t>
      </w:r>
    </w:p>
    <w:p w:rsidR="000B7E55" w:rsidRPr="00E6029A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7E86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 Правительства РФ от 11 октября 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B7E55" w:rsidRPr="00A748C4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8C4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Концепцией развития дополнительного образования детей до 2030 года</w:t>
      </w:r>
    </w:p>
    <w:p w:rsidR="000B7E55" w:rsidRPr="00D56536" w:rsidRDefault="000B7E55" w:rsidP="000B7E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48C4">
        <w:rPr>
          <w:rFonts w:ascii="Times New Roman" w:eastAsia="Times New Roman" w:hAnsi="Times New Roman" w:cs="Times New Roman"/>
          <w:color w:val="000000"/>
          <w:sz w:val="28"/>
          <w:szCs w:val="28"/>
        </w:rPr>
        <w:t>(утв. Распоряжением Правительства Российской Федерации от 31.03.2022 №678-р);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5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локальными </w:t>
      </w:r>
      <w:r w:rsidRPr="00E712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нормативными актами Индивидуального предпринимателя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Шутовой Натальи Геннадьевны</w:t>
      </w:r>
      <w:r w:rsidRPr="00E7123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B7E55" w:rsidRPr="00E735B2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1.2 Направленность программы: </w:t>
      </w:r>
      <w:r w:rsidRPr="00E735B2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социально-гуманитарная 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1.3 Уровень освоения </w:t>
      </w:r>
      <w:r w:rsidRPr="003C511A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Pr="003C511A">
        <w:rPr>
          <w:rFonts w:ascii="Times New Roman" w:eastAsia="Times New Roman" w:hAnsi="Times New Roman" w:cs="Times New Roman"/>
          <w:sz w:val="28"/>
          <w:szCs w:val="28"/>
        </w:rPr>
        <w:t>базовый.</w:t>
      </w:r>
    </w:p>
    <w:p w:rsidR="000B7E55" w:rsidRDefault="000B7E55" w:rsidP="000B7E5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6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1.4 Актуальность программы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B7E55" w:rsidRPr="00E735B2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</w:t>
      </w:r>
      <w:r w:rsidRPr="00E735B2">
        <w:rPr>
          <w:rFonts w:ascii="Times New Roman" w:hAnsi="Times New Roman" w:cs="Times New Roman"/>
          <w:sz w:val="28"/>
          <w:szCs w:val="28"/>
        </w:rPr>
        <w:t xml:space="preserve"> предназначен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735B2">
        <w:rPr>
          <w:rFonts w:ascii="Times New Roman" w:hAnsi="Times New Roman" w:cs="Times New Roman"/>
          <w:sz w:val="28"/>
          <w:szCs w:val="28"/>
        </w:rPr>
        <w:t xml:space="preserve"> для </w:t>
      </w:r>
      <w:r w:rsidR="00697ABE">
        <w:rPr>
          <w:rFonts w:ascii="Times New Roman" w:hAnsi="Times New Roman" w:cs="Times New Roman"/>
          <w:sz w:val="28"/>
          <w:szCs w:val="28"/>
        </w:rPr>
        <w:t>формирования и развития статического равновесия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97ABE">
        <w:rPr>
          <w:rFonts w:ascii="Times New Roman" w:hAnsi="Times New Roman" w:cs="Times New Roman"/>
          <w:sz w:val="28"/>
          <w:szCs w:val="28"/>
        </w:rPr>
        <w:t xml:space="preserve">регуляцию мышечного тонуса и переключаемость движений, как </w:t>
      </w:r>
      <w:proofErr w:type="spellStart"/>
      <w:r w:rsidR="00697ABE">
        <w:rPr>
          <w:rFonts w:ascii="Times New Roman" w:hAnsi="Times New Roman" w:cs="Times New Roman"/>
          <w:sz w:val="28"/>
          <w:szCs w:val="28"/>
        </w:rPr>
        <w:t>общемоторных</w:t>
      </w:r>
      <w:proofErr w:type="spellEnd"/>
      <w:r w:rsidR="00697ABE">
        <w:rPr>
          <w:rFonts w:ascii="Times New Roman" w:hAnsi="Times New Roman" w:cs="Times New Roman"/>
          <w:sz w:val="28"/>
          <w:szCs w:val="28"/>
        </w:rPr>
        <w:t>, так и артикуляционных.</w:t>
      </w:r>
      <w:r>
        <w:rPr>
          <w:rFonts w:ascii="Times New Roman" w:hAnsi="Times New Roman" w:cs="Times New Roman"/>
          <w:sz w:val="28"/>
          <w:szCs w:val="28"/>
        </w:rPr>
        <w:t xml:space="preserve"> Программа направлена на</w:t>
      </w:r>
      <w:r w:rsidRPr="00E735B2">
        <w:rPr>
          <w:rFonts w:ascii="Times New Roman" w:hAnsi="Times New Roman" w:cs="Times New Roman"/>
          <w:sz w:val="28"/>
          <w:szCs w:val="28"/>
        </w:rPr>
        <w:t xml:space="preserve"> формирование </w:t>
      </w:r>
      <w:r>
        <w:rPr>
          <w:rFonts w:ascii="Times New Roman" w:hAnsi="Times New Roman" w:cs="Times New Roman"/>
          <w:sz w:val="28"/>
          <w:szCs w:val="28"/>
        </w:rPr>
        <w:t>правильного произношения</w:t>
      </w:r>
      <w:r w:rsidRPr="00E735B2">
        <w:rPr>
          <w:rFonts w:ascii="Times New Roman" w:hAnsi="Times New Roman" w:cs="Times New Roman"/>
          <w:sz w:val="28"/>
          <w:szCs w:val="28"/>
        </w:rPr>
        <w:t xml:space="preserve">, повышения уровня </w:t>
      </w:r>
      <w:r>
        <w:rPr>
          <w:rFonts w:ascii="Times New Roman" w:hAnsi="Times New Roman" w:cs="Times New Roman"/>
          <w:sz w:val="28"/>
          <w:szCs w:val="28"/>
        </w:rPr>
        <w:t>коммуникационных навыков</w:t>
      </w:r>
      <w:r w:rsidRPr="00E735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697ABE">
        <w:rPr>
          <w:rFonts w:ascii="Times New Roman" w:hAnsi="Times New Roman" w:cs="Times New Roman"/>
          <w:sz w:val="28"/>
          <w:szCs w:val="28"/>
        </w:rPr>
        <w:t xml:space="preserve"> и повышение </w:t>
      </w:r>
      <w:proofErr w:type="spellStart"/>
      <w:r w:rsidR="00697ABE">
        <w:rPr>
          <w:rFonts w:ascii="Times New Roman" w:hAnsi="Times New Roman" w:cs="Times New Roman"/>
          <w:sz w:val="28"/>
          <w:szCs w:val="28"/>
        </w:rPr>
        <w:t>обучаемости</w:t>
      </w:r>
      <w:proofErr w:type="spellEnd"/>
      <w:r w:rsidRPr="00E735B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B7E55" w:rsidRPr="00DB072F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A6C19">
        <w:rPr>
          <w:rFonts w:ascii="Times New Roman" w:eastAsia="Times New Roman" w:hAnsi="Times New Roman" w:cs="Times New Roman"/>
          <w:b/>
          <w:sz w:val="28"/>
          <w:szCs w:val="28"/>
        </w:rPr>
        <w:t>1.5 Отличительные особенности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</w:t>
      </w:r>
      <w:r w:rsidR="001C18C2">
        <w:rPr>
          <w:rFonts w:ascii="Times New Roman" w:eastAsia="Times New Roman" w:hAnsi="Times New Roman" w:cs="Times New Roman"/>
          <w:sz w:val="28"/>
          <w:szCs w:val="28"/>
        </w:rPr>
        <w:t xml:space="preserve">на основе авторской методики Шутовой Н.Г. по коррекции заикания у детей и взрослых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учетом </w:t>
      </w:r>
      <w:r w:rsidRPr="00E972E9">
        <w:rPr>
          <w:rFonts w:ascii="Times New Roman" w:eastAsia="Times New Roman" w:hAnsi="Times New Roman" w:cs="Times New Roman"/>
          <w:sz w:val="28"/>
          <w:szCs w:val="28"/>
        </w:rPr>
        <w:t>требовани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E97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осуществлению образовательной деятельности по  программам </w:t>
      </w:r>
      <w:r w:rsidRPr="00E972E9">
        <w:rPr>
          <w:rFonts w:ascii="Times New Roman" w:eastAsia="Times New Roman" w:hAnsi="Times New Roman" w:cs="Times New Roman"/>
          <w:sz w:val="28"/>
          <w:szCs w:val="28"/>
        </w:rPr>
        <w:t>дополните</w:t>
      </w:r>
      <w:r>
        <w:rPr>
          <w:rFonts w:ascii="Times New Roman" w:eastAsia="Times New Roman" w:hAnsi="Times New Roman" w:cs="Times New Roman"/>
          <w:sz w:val="28"/>
          <w:szCs w:val="28"/>
        </w:rPr>
        <w:t>льного образования</w:t>
      </w:r>
      <w:r w:rsidRPr="00E972E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8687A">
        <w:rPr>
          <w:rFonts w:ascii="Times New Roman" w:hAnsi="Times New Roman" w:cs="Times New Roman"/>
          <w:sz w:val="28"/>
          <w:szCs w:val="28"/>
        </w:rPr>
        <w:t xml:space="preserve">Программа включает в себя практическое освоение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7ABE">
        <w:rPr>
          <w:rFonts w:ascii="Times New Roman" w:hAnsi="Times New Roman" w:cs="Times New Roman"/>
          <w:sz w:val="28"/>
          <w:szCs w:val="28"/>
        </w:rPr>
        <w:t xml:space="preserve">выполнение упражнений на оборудовании </w:t>
      </w:r>
      <w:proofErr w:type="spellStart"/>
      <w:r w:rsidR="00697ABE">
        <w:rPr>
          <w:rFonts w:ascii="Times New Roman" w:hAnsi="Times New Roman" w:cs="Times New Roman"/>
          <w:sz w:val="28"/>
          <w:szCs w:val="28"/>
          <w:lang w:val="en-US"/>
        </w:rPr>
        <w:t>Balametrix</w:t>
      </w:r>
      <w:proofErr w:type="spellEnd"/>
      <w:r w:rsidR="00697ABE" w:rsidRPr="00697ABE">
        <w:rPr>
          <w:rFonts w:ascii="Times New Roman" w:hAnsi="Times New Roman" w:cs="Times New Roman"/>
          <w:sz w:val="28"/>
          <w:szCs w:val="28"/>
        </w:rPr>
        <w:t xml:space="preserve"> </w:t>
      </w:r>
      <w:r w:rsidR="00697AB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использованием электронного обучения и дистанционных образовательных технологий</w:t>
      </w:r>
      <w:r w:rsidRPr="0098687A">
        <w:rPr>
          <w:rFonts w:ascii="Times New Roman" w:hAnsi="Times New Roman" w:cs="Times New Roman"/>
          <w:sz w:val="28"/>
          <w:szCs w:val="28"/>
        </w:rPr>
        <w:t>.</w:t>
      </w:r>
    </w:p>
    <w:p w:rsidR="000B7E55" w:rsidRPr="00E735B2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CD3">
        <w:rPr>
          <w:rFonts w:ascii="Times New Roman" w:eastAsia="Times New Roman" w:hAnsi="Times New Roman" w:cs="Times New Roman"/>
          <w:b/>
          <w:iCs/>
          <w:sz w:val="28"/>
          <w:szCs w:val="28"/>
        </w:rPr>
        <w:t>Педагогическая целесообразность программы</w:t>
      </w:r>
      <w:r w:rsidRPr="005225F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. </w:t>
      </w:r>
      <w:r w:rsidRPr="005225F0">
        <w:rPr>
          <w:rFonts w:ascii="Times New Roman" w:hAnsi="Times New Roman" w:cs="Times New Roman"/>
          <w:sz w:val="28"/>
          <w:szCs w:val="28"/>
        </w:rPr>
        <w:t xml:space="preserve">Программа позволяет </w:t>
      </w:r>
      <w:r w:rsidR="005225F0" w:rsidRPr="005225F0">
        <w:rPr>
          <w:rFonts w:ascii="Times New Roman" w:hAnsi="Times New Roman" w:cs="Times New Roman"/>
          <w:sz w:val="28"/>
          <w:szCs w:val="28"/>
        </w:rPr>
        <w:t xml:space="preserve">избавиться </w:t>
      </w:r>
      <w:proofErr w:type="gramStart"/>
      <w:r w:rsidR="005225F0" w:rsidRPr="005225F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5225F0" w:rsidRPr="005225F0">
        <w:rPr>
          <w:rFonts w:ascii="Times New Roman" w:hAnsi="Times New Roman" w:cs="Times New Roman"/>
          <w:sz w:val="28"/>
          <w:szCs w:val="28"/>
        </w:rPr>
        <w:t xml:space="preserve"> от заикания</w:t>
      </w:r>
      <w:r w:rsidR="000F13B4">
        <w:rPr>
          <w:rFonts w:ascii="Times New Roman" w:hAnsi="Times New Roman" w:cs="Times New Roman"/>
          <w:sz w:val="28"/>
          <w:szCs w:val="28"/>
        </w:rPr>
        <w:t xml:space="preserve"> и значительно повысить </w:t>
      </w:r>
      <w:r w:rsidR="000F13B4">
        <w:rPr>
          <w:rFonts w:ascii="Times New Roman" w:hAnsi="Times New Roman" w:cs="Times New Roman"/>
          <w:sz w:val="28"/>
          <w:szCs w:val="28"/>
        </w:rPr>
        <w:lastRenderedPageBreak/>
        <w:t xml:space="preserve">эффективность в коррекционной работе при других нарушениях речи и задержках психологического развития, </w:t>
      </w:r>
      <w:r w:rsidR="006106FE">
        <w:rPr>
          <w:rFonts w:ascii="Times New Roman" w:hAnsi="Times New Roman" w:cs="Times New Roman"/>
          <w:sz w:val="28"/>
          <w:szCs w:val="28"/>
        </w:rPr>
        <w:t xml:space="preserve">повысить школьную успеваемость и снизит </w:t>
      </w:r>
      <w:proofErr w:type="spellStart"/>
      <w:r w:rsidR="006106FE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="006106FE">
        <w:rPr>
          <w:rFonts w:ascii="Times New Roman" w:hAnsi="Times New Roman" w:cs="Times New Roman"/>
          <w:sz w:val="28"/>
          <w:szCs w:val="28"/>
        </w:rPr>
        <w:t xml:space="preserve">, так как </w:t>
      </w:r>
      <w:r w:rsidR="00ED7898">
        <w:rPr>
          <w:rFonts w:ascii="Times New Roman" w:hAnsi="Times New Roman" w:cs="Times New Roman"/>
          <w:sz w:val="28"/>
          <w:szCs w:val="28"/>
        </w:rPr>
        <w:t xml:space="preserve">мы </w:t>
      </w:r>
      <w:r w:rsidR="005225F0" w:rsidRPr="005225F0">
        <w:rPr>
          <w:rFonts w:ascii="Times New Roman" w:hAnsi="Times New Roman" w:cs="Times New Roman"/>
          <w:sz w:val="28"/>
          <w:szCs w:val="28"/>
        </w:rPr>
        <w:t xml:space="preserve"> </w:t>
      </w:r>
      <w:r w:rsidR="000F13B4">
        <w:rPr>
          <w:rFonts w:ascii="Times New Roman" w:hAnsi="Times New Roman" w:cs="Times New Roman"/>
          <w:sz w:val="28"/>
          <w:szCs w:val="28"/>
        </w:rPr>
        <w:t>отрабатыва</w:t>
      </w:r>
      <w:r w:rsidR="00ED7898">
        <w:rPr>
          <w:rFonts w:ascii="Times New Roman" w:hAnsi="Times New Roman" w:cs="Times New Roman"/>
          <w:sz w:val="28"/>
          <w:szCs w:val="28"/>
        </w:rPr>
        <w:t>ем</w:t>
      </w:r>
      <w:r w:rsidR="005225F0" w:rsidRPr="005225F0">
        <w:rPr>
          <w:rFonts w:ascii="Times New Roman" w:hAnsi="Times New Roman" w:cs="Times New Roman"/>
          <w:sz w:val="28"/>
          <w:szCs w:val="28"/>
        </w:rPr>
        <w:t xml:space="preserve"> мотор</w:t>
      </w:r>
      <w:r w:rsidR="005225F0">
        <w:rPr>
          <w:rFonts w:ascii="Times New Roman" w:hAnsi="Times New Roman" w:cs="Times New Roman"/>
          <w:sz w:val="28"/>
          <w:szCs w:val="28"/>
        </w:rPr>
        <w:t>н</w:t>
      </w:r>
      <w:r w:rsidR="000F13B4">
        <w:rPr>
          <w:rFonts w:ascii="Times New Roman" w:hAnsi="Times New Roman" w:cs="Times New Roman"/>
          <w:sz w:val="28"/>
          <w:szCs w:val="28"/>
        </w:rPr>
        <w:t>ую неловкость</w:t>
      </w:r>
      <w:r w:rsidR="005225F0" w:rsidRPr="005225F0">
        <w:rPr>
          <w:rFonts w:ascii="Times New Roman" w:hAnsi="Times New Roman" w:cs="Times New Roman"/>
          <w:sz w:val="28"/>
          <w:szCs w:val="28"/>
        </w:rPr>
        <w:t>, отсутствие</w:t>
      </w:r>
      <w:r w:rsidR="000F13B4">
        <w:rPr>
          <w:rFonts w:ascii="Times New Roman" w:hAnsi="Times New Roman" w:cs="Times New Roman"/>
          <w:sz w:val="28"/>
          <w:szCs w:val="28"/>
        </w:rPr>
        <w:t xml:space="preserve"> </w:t>
      </w:r>
      <w:r w:rsidR="005225F0" w:rsidRPr="005225F0">
        <w:rPr>
          <w:rFonts w:ascii="Times New Roman" w:hAnsi="Times New Roman" w:cs="Times New Roman"/>
          <w:sz w:val="28"/>
          <w:szCs w:val="28"/>
        </w:rPr>
        <w:t>чувства ритма, неразвитость мелкой моторики,</w:t>
      </w:r>
      <w:r w:rsidR="000F13B4">
        <w:rPr>
          <w:rFonts w:ascii="Times New Roman" w:hAnsi="Times New Roman" w:cs="Times New Roman"/>
          <w:sz w:val="28"/>
          <w:szCs w:val="28"/>
        </w:rPr>
        <w:t xml:space="preserve"> развива</w:t>
      </w:r>
      <w:r w:rsidR="00ED7898">
        <w:rPr>
          <w:rFonts w:ascii="Times New Roman" w:hAnsi="Times New Roman" w:cs="Times New Roman"/>
          <w:sz w:val="28"/>
          <w:szCs w:val="28"/>
        </w:rPr>
        <w:t>ем</w:t>
      </w:r>
      <w:r w:rsidR="000F13B4">
        <w:rPr>
          <w:rFonts w:ascii="Times New Roman" w:hAnsi="Times New Roman" w:cs="Times New Roman"/>
          <w:sz w:val="28"/>
          <w:szCs w:val="28"/>
        </w:rPr>
        <w:t xml:space="preserve"> межполушарное взаимодействие, моторную переключаемость, статическое и динамическое равновесие.</w:t>
      </w:r>
    </w:p>
    <w:p w:rsidR="005225F0" w:rsidRPr="005225F0" w:rsidRDefault="005225F0" w:rsidP="005225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5F0">
        <w:rPr>
          <w:rFonts w:ascii="Times New Roman" w:hAnsi="Times New Roman" w:cs="Times New Roman"/>
          <w:sz w:val="28"/>
          <w:szCs w:val="28"/>
        </w:rPr>
        <w:t xml:space="preserve">Все упражнения строятся в строгом соответствии  с  </w:t>
      </w:r>
      <w:r w:rsidR="000F13B4">
        <w:rPr>
          <w:rFonts w:ascii="Times New Roman" w:hAnsi="Times New Roman" w:cs="Times New Roman"/>
          <w:sz w:val="28"/>
          <w:szCs w:val="28"/>
        </w:rPr>
        <w:t>физиологическими</w:t>
      </w:r>
      <w:r w:rsidRPr="005225F0">
        <w:rPr>
          <w:rFonts w:ascii="Times New Roman" w:hAnsi="Times New Roman" w:cs="Times New Roman"/>
          <w:sz w:val="28"/>
          <w:szCs w:val="28"/>
        </w:rPr>
        <w:t xml:space="preserve"> и </w:t>
      </w:r>
      <w:r w:rsidR="000F13B4">
        <w:rPr>
          <w:rFonts w:ascii="Times New Roman" w:hAnsi="Times New Roman" w:cs="Times New Roman"/>
          <w:sz w:val="28"/>
          <w:szCs w:val="28"/>
        </w:rPr>
        <w:t>психологическими</w:t>
      </w:r>
      <w:r w:rsidRPr="005225F0">
        <w:rPr>
          <w:rFonts w:ascii="Times New Roman" w:hAnsi="Times New Roman" w:cs="Times New Roman"/>
          <w:sz w:val="28"/>
          <w:szCs w:val="28"/>
        </w:rPr>
        <w:t xml:space="preserve"> особенностями </w:t>
      </w:r>
      <w:r w:rsidR="000F13B4">
        <w:rPr>
          <w:rFonts w:ascii="Times New Roman" w:hAnsi="Times New Roman" w:cs="Times New Roman"/>
          <w:sz w:val="28"/>
          <w:szCs w:val="28"/>
        </w:rPr>
        <w:t>развития детей</w:t>
      </w:r>
      <w:r w:rsidRPr="005225F0">
        <w:rPr>
          <w:rFonts w:ascii="Times New Roman" w:hAnsi="Times New Roman" w:cs="Times New Roman"/>
          <w:sz w:val="28"/>
          <w:szCs w:val="28"/>
        </w:rPr>
        <w:t xml:space="preserve">: </w:t>
      </w:r>
      <w:r w:rsidR="000F13B4">
        <w:rPr>
          <w:rFonts w:ascii="Times New Roman" w:hAnsi="Times New Roman" w:cs="Times New Roman"/>
          <w:sz w:val="28"/>
          <w:szCs w:val="28"/>
        </w:rPr>
        <w:t xml:space="preserve">схема и границы тела, понимания пространственно-временных отношений, сенсорное и моторное развитие, самоконтроль и </w:t>
      </w:r>
      <w:proofErr w:type="spellStart"/>
      <w:r w:rsidR="000F13B4">
        <w:rPr>
          <w:rFonts w:ascii="Times New Roman" w:hAnsi="Times New Roman" w:cs="Times New Roman"/>
          <w:sz w:val="28"/>
          <w:szCs w:val="28"/>
        </w:rPr>
        <w:t>саморегуляцию</w:t>
      </w:r>
      <w:proofErr w:type="spellEnd"/>
    </w:p>
    <w:p w:rsidR="000B7E55" w:rsidRDefault="005225F0" w:rsidP="005225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5F0">
        <w:rPr>
          <w:rFonts w:ascii="Times New Roman" w:hAnsi="Times New Roman" w:cs="Times New Roman"/>
          <w:sz w:val="28"/>
          <w:szCs w:val="28"/>
        </w:rPr>
        <w:t xml:space="preserve">Вся система заданий выстраивается в стройной логической последовательности от простого к сложному, что позволяет освоить большой объем информации и наработать </w:t>
      </w:r>
      <w:r w:rsidR="000F13B4">
        <w:rPr>
          <w:rFonts w:ascii="Times New Roman" w:hAnsi="Times New Roman" w:cs="Times New Roman"/>
          <w:sz w:val="28"/>
          <w:szCs w:val="28"/>
        </w:rPr>
        <w:t xml:space="preserve">не только </w:t>
      </w:r>
      <w:r w:rsidRPr="005225F0">
        <w:rPr>
          <w:rFonts w:ascii="Times New Roman" w:hAnsi="Times New Roman" w:cs="Times New Roman"/>
          <w:sz w:val="28"/>
          <w:szCs w:val="28"/>
        </w:rPr>
        <w:t>новый навык правильной плавной речи без ступоров и запинок за  достаточно короткое время</w:t>
      </w:r>
      <w:r w:rsidR="000F13B4">
        <w:rPr>
          <w:rFonts w:ascii="Times New Roman" w:hAnsi="Times New Roman" w:cs="Times New Roman"/>
          <w:sz w:val="28"/>
          <w:szCs w:val="28"/>
        </w:rPr>
        <w:t>, но и значительно развить произвольное внимание, сформировать усидчивость, моторную переключаемость, удержание артикуляционных и телесных поз, чувство ритма, все виды памяти и восприятия, улучшить показатели эмоционально-волевой</w:t>
      </w:r>
      <w:proofErr w:type="gramEnd"/>
      <w:r w:rsidR="000F13B4">
        <w:rPr>
          <w:rFonts w:ascii="Times New Roman" w:hAnsi="Times New Roman" w:cs="Times New Roman"/>
          <w:sz w:val="28"/>
          <w:szCs w:val="28"/>
        </w:rPr>
        <w:t xml:space="preserve"> сферы, значительно повысить школьную успеваемость</w:t>
      </w:r>
      <w:r w:rsidR="000B7E55">
        <w:rPr>
          <w:rFonts w:ascii="Times New Roman" w:hAnsi="Times New Roman" w:cs="Times New Roman"/>
          <w:sz w:val="28"/>
          <w:szCs w:val="28"/>
        </w:rPr>
        <w:t>.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1.6</w:t>
      </w:r>
      <w:r w:rsidRPr="00D45A82">
        <w:rPr>
          <w:rFonts w:ascii="Times New Roman" w:eastAsia="Times New Roman" w:hAnsi="Times New Roman" w:cs="Times New Roman"/>
          <w:b/>
          <w:sz w:val="28"/>
          <w:szCs w:val="28"/>
        </w:rPr>
        <w:t xml:space="preserve"> Адресат программы - </w:t>
      </w:r>
      <w:r w:rsidRPr="001E651B">
        <w:rPr>
          <w:rFonts w:ascii="Times New Roman" w:eastAsia="Times New Roman" w:hAnsi="Times New Roman" w:cs="Times New Roman"/>
          <w:sz w:val="28"/>
          <w:szCs w:val="28"/>
        </w:rPr>
        <w:t xml:space="preserve">программа адресована </w:t>
      </w:r>
      <w:proofErr w:type="gramStart"/>
      <w:r w:rsidRPr="001E651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1E6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13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5225F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1E65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лет.</w:t>
      </w:r>
    </w:p>
    <w:p w:rsidR="000B7E55" w:rsidRPr="00E3284C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36A">
        <w:rPr>
          <w:rFonts w:ascii="Times New Roman" w:eastAsia="Times New Roman" w:hAnsi="Times New Roman" w:cs="Times New Roman"/>
          <w:b/>
          <w:sz w:val="28"/>
          <w:szCs w:val="28"/>
        </w:rPr>
        <w:t xml:space="preserve">1.7 </w:t>
      </w:r>
      <w:r w:rsidRPr="00E3284C">
        <w:rPr>
          <w:rFonts w:ascii="Times New Roman" w:eastAsia="Times New Roman" w:hAnsi="Times New Roman" w:cs="Times New Roman"/>
          <w:b/>
          <w:sz w:val="28"/>
          <w:szCs w:val="28"/>
        </w:rPr>
        <w:t xml:space="preserve">Объем программы: </w:t>
      </w:r>
      <w:r w:rsidR="00697ABE">
        <w:rPr>
          <w:rFonts w:ascii="Times New Roman" w:eastAsia="Times New Roman" w:hAnsi="Times New Roman" w:cs="Times New Roman"/>
          <w:sz w:val="28"/>
          <w:szCs w:val="28"/>
        </w:rPr>
        <w:t>5</w:t>
      </w:r>
      <w:r w:rsidR="006106FE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9E0A94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академических час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E3284C">
        <w:rPr>
          <w:rFonts w:ascii="Times New Roman" w:eastAsia="Times New Roman" w:hAnsi="Times New Roman" w:cs="Times New Roman"/>
          <w:sz w:val="28"/>
          <w:szCs w:val="28"/>
        </w:rPr>
        <w:t xml:space="preserve">.  </w:t>
      </w:r>
    </w:p>
    <w:p w:rsidR="000B7E55" w:rsidRPr="000B536A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284C">
        <w:rPr>
          <w:rFonts w:ascii="Times New Roman" w:eastAsia="Times New Roman" w:hAnsi="Times New Roman" w:cs="Times New Roman"/>
          <w:b/>
          <w:sz w:val="28"/>
          <w:szCs w:val="28"/>
        </w:rPr>
        <w:t xml:space="preserve">1.8 Срок реализации программы: </w:t>
      </w:r>
      <w:r w:rsidR="00697ABE">
        <w:rPr>
          <w:rFonts w:ascii="Times New Roman" w:eastAsia="Times New Roman" w:hAnsi="Times New Roman" w:cs="Times New Roman"/>
          <w:sz w:val="28"/>
          <w:szCs w:val="28"/>
        </w:rPr>
        <w:t>12</w:t>
      </w:r>
      <w:r w:rsidR="000F1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284C">
        <w:rPr>
          <w:rFonts w:ascii="Times New Roman" w:eastAsia="Times New Roman" w:hAnsi="Times New Roman" w:cs="Times New Roman"/>
          <w:sz w:val="28"/>
          <w:szCs w:val="28"/>
        </w:rPr>
        <w:t>учебных недель.</w:t>
      </w:r>
      <w:r w:rsidRPr="000B53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1fob9te" w:colFirst="0" w:colLast="0"/>
      <w:bookmarkEnd w:id="3"/>
      <w:r w:rsidRPr="000B536A">
        <w:rPr>
          <w:rFonts w:ascii="Times New Roman" w:eastAsia="Times New Roman" w:hAnsi="Times New Roman" w:cs="Times New Roman"/>
          <w:b/>
          <w:sz w:val="28"/>
          <w:szCs w:val="28"/>
        </w:rPr>
        <w:t xml:space="preserve">1.9 Режим занятий: </w:t>
      </w:r>
      <w:r w:rsidRPr="00023566">
        <w:rPr>
          <w:rFonts w:ascii="Times New Roman" w:eastAsia="Times New Roman" w:hAnsi="Times New Roman" w:cs="Times New Roman"/>
          <w:sz w:val="28"/>
          <w:szCs w:val="28"/>
        </w:rPr>
        <w:t>занятия проводятся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</w:t>
      </w:r>
      <w:r w:rsidRPr="00023566">
        <w:rPr>
          <w:rFonts w:ascii="Times New Roman" w:eastAsia="Times New Roman" w:hAnsi="Times New Roman" w:cs="Times New Roman"/>
          <w:sz w:val="28"/>
          <w:szCs w:val="28"/>
        </w:rPr>
        <w:t xml:space="preserve"> 2 раза в неделю по 1-3 академических часа (с перерывом между занятиями 10 мин).</w:t>
      </w:r>
    </w:p>
    <w:p w:rsidR="000B7E55" w:rsidRPr="00514094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1.10 Форма обучения: </w:t>
      </w:r>
      <w:r w:rsidR="005225F0" w:rsidRPr="005225F0">
        <w:rPr>
          <w:rFonts w:ascii="Times New Roman" w:eastAsia="Times New Roman" w:hAnsi="Times New Roman" w:cs="Times New Roman"/>
          <w:bCs/>
          <w:sz w:val="28"/>
          <w:szCs w:val="28"/>
        </w:rPr>
        <w:t>очная, очно-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заочная </w:t>
      </w:r>
      <w:r w:rsidRPr="00B611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(с применением исключительно электронного обучения и дистанционных образовательных технологий).</w:t>
      </w:r>
    </w:p>
    <w:p w:rsidR="000B7E55" w:rsidRDefault="000B7E55" w:rsidP="000B7E5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977B52">
        <w:rPr>
          <w:rFonts w:ascii="Times New Roman" w:eastAsia="Times New Roman" w:hAnsi="Times New Roman" w:cs="Times New Roman"/>
          <w:b/>
          <w:sz w:val="28"/>
          <w:szCs w:val="28"/>
        </w:rPr>
        <w:t>1.11 Цель и задачи программы</w:t>
      </w:r>
    </w:p>
    <w:p w:rsidR="00697ABE" w:rsidRDefault="000B7E55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6C19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 программы </w:t>
      </w:r>
      <w:r w:rsidRPr="00CA6C19"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удовлетворение индивидуальных потребностей обучающихся в интеллектуальном развитии через практическое освоение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 </w:t>
      </w:r>
      <w:r w:rsidR="005225F0">
        <w:rPr>
          <w:rFonts w:ascii="Times New Roman" w:eastAsia="Times New Roman" w:hAnsi="Times New Roman" w:cs="Times New Roman"/>
          <w:sz w:val="28"/>
          <w:szCs w:val="28"/>
        </w:rPr>
        <w:t xml:space="preserve">техники выполнения </w:t>
      </w:r>
      <w:r w:rsidR="00697ABE">
        <w:rPr>
          <w:rFonts w:ascii="Times New Roman" w:eastAsia="Times New Roman" w:hAnsi="Times New Roman" w:cs="Times New Roman"/>
          <w:sz w:val="28"/>
          <w:szCs w:val="28"/>
        </w:rPr>
        <w:t xml:space="preserve">различных </w:t>
      </w:r>
      <w:r w:rsidR="005225F0">
        <w:rPr>
          <w:rFonts w:ascii="Times New Roman" w:eastAsia="Times New Roman" w:hAnsi="Times New Roman" w:cs="Times New Roman"/>
          <w:sz w:val="28"/>
          <w:szCs w:val="28"/>
        </w:rPr>
        <w:t xml:space="preserve"> упражнений</w:t>
      </w:r>
      <w:r w:rsidR="000F13B4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697ABE">
        <w:rPr>
          <w:rFonts w:ascii="Times New Roman" w:eastAsia="Times New Roman" w:hAnsi="Times New Roman" w:cs="Times New Roman"/>
          <w:sz w:val="28"/>
          <w:szCs w:val="28"/>
        </w:rPr>
        <w:t xml:space="preserve">полным набором оборудования </w:t>
      </w:r>
      <w:proofErr w:type="spellStart"/>
      <w:r w:rsidR="00697ABE">
        <w:rPr>
          <w:rFonts w:ascii="Times New Roman" w:hAnsi="Times New Roman" w:cs="Times New Roman"/>
          <w:sz w:val="28"/>
          <w:szCs w:val="28"/>
          <w:lang w:val="en-US"/>
        </w:rPr>
        <w:t>Balametrix</w:t>
      </w:r>
      <w:proofErr w:type="spellEnd"/>
      <w:r w:rsidR="00697ABE">
        <w:rPr>
          <w:rFonts w:ascii="Times New Roman" w:hAnsi="Times New Roman" w:cs="Times New Roman"/>
          <w:sz w:val="28"/>
          <w:szCs w:val="28"/>
        </w:rPr>
        <w:t xml:space="preserve"> при проведении логопедических занятий.</w:t>
      </w:r>
      <w:r w:rsidR="000F1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4" w:name="_heading=h.3znysh7" w:colFirst="0" w:colLast="0"/>
      <w:bookmarkEnd w:id="4"/>
    </w:p>
    <w:p w:rsidR="000B7E55" w:rsidRDefault="000B7E55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6669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</w:t>
      </w:r>
    </w:p>
    <w:p w:rsidR="00697ABE" w:rsidRDefault="000B7E55" w:rsidP="00E52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5F0">
        <w:rPr>
          <w:rFonts w:ascii="Times New Roman" w:eastAsia="Times New Roman" w:hAnsi="Times New Roman" w:cs="Times New Roman"/>
          <w:sz w:val="28"/>
          <w:szCs w:val="28"/>
        </w:rPr>
        <w:t>Обучающие задачи:</w:t>
      </w:r>
      <w:r w:rsidR="005225F0" w:rsidRPr="005225F0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5225F0" w:rsidRPr="005225F0">
        <w:rPr>
          <w:rFonts w:ascii="Times New Roman" w:hAnsi="Times New Roman" w:cs="Times New Roman"/>
          <w:sz w:val="28"/>
          <w:szCs w:val="28"/>
        </w:rPr>
        <w:t>своение</w:t>
      </w:r>
      <w:r w:rsidR="005225F0">
        <w:rPr>
          <w:rFonts w:ascii="Times New Roman" w:hAnsi="Times New Roman" w:cs="Times New Roman"/>
          <w:sz w:val="28"/>
          <w:szCs w:val="28"/>
        </w:rPr>
        <w:t xml:space="preserve"> правильной </w:t>
      </w:r>
      <w:r w:rsidR="00380619">
        <w:rPr>
          <w:rFonts w:ascii="Times New Roman" w:hAnsi="Times New Roman" w:cs="Times New Roman"/>
          <w:sz w:val="28"/>
          <w:szCs w:val="28"/>
        </w:rPr>
        <w:t xml:space="preserve">техники выполнения </w:t>
      </w:r>
      <w:r w:rsidR="00697ABE">
        <w:rPr>
          <w:rFonts w:ascii="Times New Roman" w:hAnsi="Times New Roman" w:cs="Times New Roman"/>
          <w:sz w:val="28"/>
          <w:szCs w:val="28"/>
        </w:rPr>
        <w:t xml:space="preserve">специальных логопедических </w:t>
      </w:r>
      <w:r w:rsidR="00380619">
        <w:rPr>
          <w:rFonts w:ascii="Times New Roman" w:hAnsi="Times New Roman" w:cs="Times New Roman"/>
          <w:sz w:val="28"/>
          <w:szCs w:val="28"/>
        </w:rPr>
        <w:t xml:space="preserve"> упражнений</w:t>
      </w:r>
      <w:r w:rsidR="000F13B4">
        <w:rPr>
          <w:rFonts w:ascii="Times New Roman" w:hAnsi="Times New Roman" w:cs="Times New Roman"/>
          <w:sz w:val="28"/>
          <w:szCs w:val="28"/>
        </w:rPr>
        <w:t xml:space="preserve"> </w:t>
      </w:r>
      <w:r w:rsidR="00697ABE">
        <w:rPr>
          <w:rFonts w:ascii="Times New Roman" w:hAnsi="Times New Roman" w:cs="Times New Roman"/>
          <w:sz w:val="28"/>
          <w:szCs w:val="28"/>
        </w:rPr>
        <w:t xml:space="preserve">на оборудовании для мозжечковой стимуляции. </w:t>
      </w:r>
    </w:p>
    <w:p w:rsidR="000B7E55" w:rsidRPr="00617AE1" w:rsidRDefault="000B7E55" w:rsidP="00E52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0619">
        <w:rPr>
          <w:rFonts w:ascii="Times New Roman" w:eastAsia="Times New Roman" w:hAnsi="Times New Roman" w:cs="Times New Roman"/>
          <w:sz w:val="28"/>
          <w:szCs w:val="28"/>
        </w:rPr>
        <w:t>Развивающие задачи:</w:t>
      </w:r>
      <w:r w:rsidR="000F13B4"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границы и схему тела, все виды памяти – слуховую, зрительную, тактильную, моторную, логическую, </w:t>
      </w:r>
      <w:r w:rsidR="00501B06">
        <w:rPr>
          <w:rFonts w:ascii="Times New Roman" w:eastAsia="Times New Roman" w:hAnsi="Times New Roman" w:cs="Times New Roman"/>
          <w:sz w:val="28"/>
          <w:szCs w:val="28"/>
        </w:rPr>
        <w:t>сформировать чувство ритма, умение планировать и управлять мышечным тонусом</w:t>
      </w:r>
      <w:r w:rsidR="00C95543">
        <w:rPr>
          <w:rFonts w:ascii="Times New Roman" w:eastAsia="Times New Roman" w:hAnsi="Times New Roman" w:cs="Times New Roman"/>
          <w:sz w:val="28"/>
          <w:szCs w:val="28"/>
        </w:rPr>
        <w:t>,</w:t>
      </w:r>
      <w:r w:rsidR="00380619" w:rsidRPr="003806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7AE1">
        <w:rPr>
          <w:rFonts w:ascii="Times New Roman" w:hAnsi="Times New Roman" w:cs="Times New Roman"/>
          <w:sz w:val="28"/>
          <w:szCs w:val="28"/>
        </w:rPr>
        <w:t>развивать</w:t>
      </w:r>
      <w:r w:rsidRPr="00D528A8">
        <w:t xml:space="preserve"> </w:t>
      </w:r>
      <w:proofErr w:type="spellStart"/>
      <w:r w:rsidR="00C95543">
        <w:rPr>
          <w:rFonts w:ascii="Times New Roman" w:hAnsi="Times New Roman" w:cs="Times New Roman"/>
          <w:sz w:val="28"/>
          <w:szCs w:val="28"/>
        </w:rPr>
        <w:t>вниматение</w:t>
      </w:r>
      <w:proofErr w:type="spellEnd"/>
      <w:r w:rsidRPr="00D528A8">
        <w:rPr>
          <w:rFonts w:ascii="Times New Roman" w:hAnsi="Times New Roman" w:cs="Times New Roman"/>
          <w:sz w:val="28"/>
          <w:szCs w:val="28"/>
        </w:rPr>
        <w:t xml:space="preserve">, </w:t>
      </w:r>
      <w:r w:rsidR="00C95543">
        <w:rPr>
          <w:rFonts w:ascii="Times New Roman" w:hAnsi="Times New Roman" w:cs="Times New Roman"/>
          <w:sz w:val="28"/>
          <w:szCs w:val="28"/>
        </w:rPr>
        <w:t>переключаемость</w:t>
      </w:r>
      <w:r w:rsidRPr="00D528A8">
        <w:rPr>
          <w:rFonts w:ascii="Times New Roman" w:hAnsi="Times New Roman" w:cs="Times New Roman"/>
          <w:sz w:val="28"/>
          <w:szCs w:val="28"/>
        </w:rPr>
        <w:t xml:space="preserve"> и </w:t>
      </w:r>
      <w:r w:rsidR="00C95543">
        <w:rPr>
          <w:rFonts w:ascii="Times New Roman" w:hAnsi="Times New Roman" w:cs="Times New Roman"/>
          <w:sz w:val="28"/>
          <w:szCs w:val="28"/>
        </w:rPr>
        <w:t>многозадачность.</w:t>
      </w:r>
    </w:p>
    <w:p w:rsidR="000B7E55" w:rsidRDefault="000B7E55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0619">
        <w:rPr>
          <w:rFonts w:ascii="Times New Roman" w:eastAsia="Times New Roman" w:hAnsi="Times New Roman" w:cs="Times New Roman"/>
          <w:sz w:val="28"/>
          <w:szCs w:val="28"/>
        </w:rPr>
        <w:t>Воспитательные задачи:</w:t>
      </w:r>
      <w:r w:rsidR="00380619" w:rsidRPr="003806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 w:rsidR="00C95543"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 уверенность в своих силах, поднять самооценку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806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 добиваться поставленной цели</w:t>
      </w:r>
      <w:r w:rsidR="00C9554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Start"/>
      <w:r w:rsidR="00C95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1.12 Организационно-педагогические условия реализации программы</w:t>
      </w:r>
    </w:p>
    <w:p w:rsidR="000B7E55" w:rsidRPr="008F391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91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Программа рассчитана на </w:t>
      </w:r>
      <w:r w:rsidR="00697ABE">
        <w:rPr>
          <w:rFonts w:ascii="Times New Roman" w:eastAsia="Times New Roman" w:hAnsi="Times New Roman" w:cs="Times New Roman"/>
          <w:sz w:val="28"/>
          <w:szCs w:val="28"/>
        </w:rPr>
        <w:t>5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E73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5E734E">
        <w:rPr>
          <w:rFonts w:ascii="Times New Roman" w:eastAsia="Times New Roman" w:hAnsi="Times New Roman" w:cs="Times New Roman"/>
          <w:sz w:val="28"/>
          <w:szCs w:val="28"/>
        </w:rPr>
        <w:t xml:space="preserve"> и составлена с учетом 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освоения выполнения техники </w:t>
      </w:r>
      <w:r w:rsidR="00591D86">
        <w:rPr>
          <w:rFonts w:ascii="Times New Roman" w:eastAsia="Times New Roman" w:hAnsi="Times New Roman" w:cs="Times New Roman"/>
          <w:sz w:val="28"/>
          <w:szCs w:val="28"/>
        </w:rPr>
        <w:t xml:space="preserve">логопедических 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>упражнений</w:t>
      </w:r>
      <w:r w:rsidR="00C955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1D86">
        <w:rPr>
          <w:rFonts w:ascii="Times New Roman" w:eastAsia="Times New Roman" w:hAnsi="Times New Roman" w:cs="Times New Roman"/>
          <w:sz w:val="28"/>
          <w:szCs w:val="28"/>
        </w:rPr>
        <w:t>на оборудовании для мозжечковой стимуляции</w:t>
      </w:r>
      <w:r w:rsidR="00C95543">
        <w:rPr>
          <w:rFonts w:ascii="Times New Roman" w:eastAsia="Times New Roman" w:hAnsi="Times New Roman" w:cs="Times New Roman"/>
          <w:sz w:val="28"/>
          <w:szCs w:val="28"/>
        </w:rPr>
        <w:t xml:space="preserve"> для развития </w:t>
      </w:r>
      <w:r w:rsidR="00591D86">
        <w:rPr>
          <w:rFonts w:ascii="Times New Roman" w:eastAsia="Times New Roman" w:hAnsi="Times New Roman" w:cs="Times New Roman"/>
          <w:sz w:val="28"/>
          <w:szCs w:val="28"/>
        </w:rPr>
        <w:t>статического</w:t>
      </w:r>
      <w:r w:rsidR="00C95543">
        <w:rPr>
          <w:rFonts w:ascii="Times New Roman" w:eastAsia="Times New Roman" w:hAnsi="Times New Roman" w:cs="Times New Roman"/>
          <w:sz w:val="28"/>
          <w:szCs w:val="28"/>
        </w:rPr>
        <w:t xml:space="preserve"> равновесия </w:t>
      </w:r>
      <w:proofErr w:type="spellStart"/>
      <w:proofErr w:type="gramStart"/>
      <w:r w:rsidR="00C95543">
        <w:rPr>
          <w:rFonts w:ascii="Times New Roman" w:eastAsia="Times New Roman" w:hAnsi="Times New Roman" w:cs="Times New Roman"/>
          <w:sz w:val="28"/>
          <w:szCs w:val="28"/>
        </w:rPr>
        <w:t>равновесия</w:t>
      </w:r>
      <w:proofErr w:type="spellEnd"/>
      <w:proofErr w:type="gramEnd"/>
      <w:r w:rsidR="00C95543">
        <w:rPr>
          <w:rFonts w:ascii="Times New Roman" w:eastAsia="Times New Roman" w:hAnsi="Times New Roman" w:cs="Times New Roman"/>
          <w:sz w:val="28"/>
          <w:szCs w:val="28"/>
        </w:rPr>
        <w:t xml:space="preserve"> по принципу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 от простого к сложному</w:t>
      </w:r>
      <w:r w:rsidRPr="008F39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F3915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 по данной программе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 организуется по расписанию</w:t>
      </w:r>
      <w:r w:rsidRPr="008F39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>1-3</w:t>
      </w:r>
      <w:r w:rsidRPr="005E734E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академических часа (с перерывом между занятиями 10 мин).</w:t>
      </w:r>
      <w:r w:rsidRPr="008F3915">
        <w:rPr>
          <w:rFonts w:ascii="Times New Roman" w:eastAsia="Times New Roman" w:hAnsi="Times New Roman" w:cs="Times New Roman"/>
          <w:sz w:val="28"/>
          <w:szCs w:val="28"/>
        </w:rPr>
        <w:t xml:space="preserve"> Форма организации образовательного процесса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3915">
        <w:rPr>
          <w:rFonts w:ascii="Times New Roman" w:eastAsia="Times New Roman" w:hAnsi="Times New Roman" w:cs="Times New Roman"/>
          <w:sz w:val="28"/>
          <w:szCs w:val="28"/>
        </w:rPr>
        <w:t>индивидуальная.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5E83">
        <w:rPr>
          <w:rFonts w:ascii="Times New Roman" w:eastAsia="Times New Roman" w:hAnsi="Times New Roman" w:cs="Times New Roman"/>
          <w:b/>
          <w:sz w:val="28"/>
          <w:szCs w:val="28"/>
        </w:rPr>
        <w:t>1.13 Кадровое обеспечение программы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Программу реализует</w:t>
      </w:r>
      <w:r w:rsidR="00E26FAC" w:rsidRPr="00E26F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6FAC">
        <w:rPr>
          <w:rFonts w:ascii="Times New Roman" w:eastAsia="Times New Roman" w:hAnsi="Times New Roman" w:cs="Times New Roman"/>
          <w:sz w:val="28"/>
          <w:szCs w:val="28"/>
        </w:rPr>
        <w:t>учитель-логопед,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и) дополнительного образования.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программы обеспечивается педагогическими кадрами, имеющими среднее профессиональное или высшее образование (по направлению, соответствующему направлению программы, реализуемой организацией, осуществляющей образовательную деятельность) и отвечающими квалификационным требованиям, указанным в квалификационных справочниках, и (или) профессиональным стандартам.</w:t>
      </w:r>
    </w:p>
    <w:p w:rsidR="00E26FAC" w:rsidRPr="00E26FAC" w:rsidRDefault="00E26FAC" w:rsidP="00E26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6FAC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учителю-логопеду.</w:t>
      </w:r>
    </w:p>
    <w:p w:rsidR="00E26FAC" w:rsidRDefault="00E26FAC" w:rsidP="00E26F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4BA">
        <w:rPr>
          <w:rFonts w:ascii="Times New Roman" w:eastAsia="Times New Roman" w:hAnsi="Times New Roman" w:cs="Times New Roman"/>
          <w:sz w:val="28"/>
          <w:szCs w:val="28"/>
        </w:rPr>
        <w:t>Требования к образованию и обучению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26FAC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26FAC">
        <w:rPr>
          <w:rFonts w:ascii="Times New Roman" w:eastAsia="Times New Roman" w:hAnsi="Times New Roman" w:cs="Times New Roman"/>
          <w:sz w:val="28"/>
          <w:szCs w:val="28"/>
        </w:rPr>
        <w:t>ысшее образование - специалитет или магистратура в области дефектологии или высшее образование - специалитет или магистратура и профессиональная переподготовка в области логопедии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6FAC" w:rsidRDefault="00E26FAC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E55" w:rsidRPr="00E26FAC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6FAC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к педагогам дополнительного образования</w:t>
      </w:r>
      <w:r w:rsidR="00E26FAC" w:rsidRPr="00E26FA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B7E55" w:rsidRPr="00CE64BA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4BA">
        <w:rPr>
          <w:rFonts w:ascii="Times New Roman" w:eastAsia="Times New Roman" w:hAnsi="Times New Roman" w:cs="Times New Roman"/>
          <w:sz w:val="28"/>
          <w:szCs w:val="28"/>
        </w:rPr>
        <w:t>Требования к образованию и обучению: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</w:t>
      </w:r>
      <w:r w:rsidRPr="00345E83">
        <w:rPr>
          <w:rFonts w:ascii="Times New Roman" w:eastAsia="Times New Roman" w:hAnsi="Times New Roman" w:cs="Times New Roman"/>
          <w:sz w:val="28"/>
          <w:szCs w:val="28"/>
        </w:rPr>
        <w:t>«Образование и педагогические науки»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Успешное прохождение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промежуточной аттестации не менее чем за два года обучения по образовательным программам высшего образования по специальностям и направлениям подготовки,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соответствующим направленности дополнительных общеобразовательных программ. </w:t>
      </w:r>
    </w:p>
    <w:p w:rsidR="000B7E55" w:rsidRPr="00CE64BA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4BA">
        <w:rPr>
          <w:rFonts w:ascii="Times New Roman" w:eastAsia="Times New Roman" w:hAnsi="Times New Roman" w:cs="Times New Roman"/>
          <w:sz w:val="28"/>
          <w:szCs w:val="28"/>
        </w:rPr>
        <w:t>Требования к опыту практической работы: не менее двух лет в должности педагога дополнительного образования, иной должности педагогического работника - для старшего педагога дополнительного образования.</w:t>
      </w:r>
    </w:p>
    <w:p w:rsidR="000B7E55" w:rsidRPr="00CE64BA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64BA">
        <w:rPr>
          <w:rFonts w:ascii="Times New Roman" w:eastAsia="Times New Roman" w:hAnsi="Times New Roman" w:cs="Times New Roman"/>
          <w:sz w:val="28"/>
          <w:szCs w:val="28"/>
        </w:rPr>
        <w:t xml:space="preserve">Особые условия допуска к работе: 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Отсутствие ограничений на занятие педагогической деятельностью, установленных законодательством Российской Федерации.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3B0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6825AB">
        <w:rPr>
          <w:rFonts w:ascii="Times New Roman" w:eastAsia="Times New Roman" w:hAnsi="Times New Roman" w:cs="Times New Roman"/>
          <w:b/>
          <w:sz w:val="28"/>
          <w:szCs w:val="28"/>
        </w:rPr>
        <w:t>14 Материально-техническое обеспечение программы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Материально-техническая база оснащена необходимым оборудованием для доступа в </w:t>
      </w:r>
      <w:r w:rsidRPr="006F48D2">
        <w:rPr>
          <w:rFonts w:ascii="Times New Roman" w:eastAsia="Times New Roman" w:hAnsi="Times New Roman" w:cs="Times New Roman"/>
          <w:sz w:val="28"/>
          <w:szCs w:val="28"/>
        </w:rPr>
        <w:t>интернет.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организация имеет необходимое серверное оборудование, обеспечивающее функционирование электронной информационно-образовательной среды, и высокоскоростной канал доступа к электронной информационно-образовательной среде. </w:t>
      </w:r>
    </w:p>
    <w:p w:rsidR="000B7E55" w:rsidRDefault="00380619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организации обучения используется</w:t>
      </w:r>
      <w:r w:rsidR="000B7E55" w:rsidRPr="00625A78">
        <w:rPr>
          <w:rFonts w:ascii="Times New Roman" w:eastAsia="Times New Roman" w:hAnsi="Times New Roman" w:cs="Times New Roman"/>
          <w:sz w:val="28"/>
          <w:szCs w:val="28"/>
        </w:rPr>
        <w:t xml:space="preserve"> электронн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0B7E55" w:rsidRPr="00625A78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</w:t>
      </w:r>
      <w:proofErr w:type="gramStart"/>
      <w:r w:rsidR="000B7E55" w:rsidRPr="00625A78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="000B7E55" w:rsidRPr="00625A78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0B7E55" w:rsidRPr="00625A78">
        <w:rPr>
          <w:rFonts w:ascii="Times New Roman" w:eastAsia="Times New Roman" w:hAnsi="Times New Roman" w:cs="Times New Roman"/>
          <w:sz w:val="28"/>
          <w:szCs w:val="28"/>
        </w:rPr>
        <w:t xml:space="preserve"> среды</w:t>
      </w:r>
      <w:r w:rsidR="000B7E55">
        <w:rPr>
          <w:rFonts w:ascii="Times New Roman" w:eastAsia="Times New Roman" w:hAnsi="Times New Roman" w:cs="Times New Roman"/>
          <w:sz w:val="28"/>
          <w:szCs w:val="28"/>
        </w:rPr>
        <w:t xml:space="preserve"> (ЭИОС)</w:t>
      </w:r>
      <w:r w:rsidR="000B7E55" w:rsidRPr="00625A78">
        <w:rPr>
          <w:rFonts w:ascii="Times New Roman" w:eastAsia="Times New Roman" w:hAnsi="Times New Roman" w:cs="Times New Roman"/>
          <w:sz w:val="28"/>
          <w:szCs w:val="28"/>
        </w:rPr>
        <w:t xml:space="preserve">, функционирующей на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Геткурс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7E55" w:rsidRPr="00380619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0619">
        <w:rPr>
          <w:rFonts w:ascii="Times New Roman" w:eastAsia="Times New Roman" w:hAnsi="Times New Roman" w:cs="Times New Roman"/>
          <w:sz w:val="28"/>
          <w:szCs w:val="28"/>
        </w:rPr>
        <w:t>ЭИОС позволяет:</w:t>
      </w:r>
    </w:p>
    <w:p w:rsidR="000B7E55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размещать обучающие материалы и задания;</w:t>
      </w:r>
    </w:p>
    <w:p w:rsidR="000B7E55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загружать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выполненные задания, а также вопросы в адрес преподавателя;</w:t>
      </w:r>
    </w:p>
    <w:p w:rsidR="000B7E55" w:rsidRPr="006825AB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обучающие вебинары</w:t>
      </w:r>
      <w:r w:rsidRPr="006825AB">
        <w:rPr>
          <w:rFonts w:ascii="Times New Roman" w:eastAsia="Times New Roman" w:hAnsi="Times New Roman" w:cs="Times New Roman"/>
          <w:color w:val="000000"/>
          <w:sz w:val="28"/>
          <w:szCs w:val="28"/>
        </w:rPr>
        <w:t>, задавать вопросы преподавателю в форме текстовых сообщений;</w:t>
      </w:r>
    </w:p>
    <w:p w:rsidR="000B7E55" w:rsidRDefault="000B7E55" w:rsidP="000B7E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825AB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контроль процесса</w:t>
      </w:r>
      <w:r w:rsidRPr="00F359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изучения учебных материалов, количества выполненных обучающимися заданий, а также проверять выполненные ими задания.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освоения образовательной программы обучающийся должен иметь доступ в сеть интернет, а также персональный компьютер или смартфон. Используемое для обучения программное обеспечение и техника обучающегося должны соответствовать следующим техническим требованиям: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персонального компьютера: процессор с частотой работы от 1.5ГГц, Память ОЗУ объемом не менее 4 Гб, Жесткий диск объемом не менее 128 Гб, Монитор от 10 дюймов с разрешением от 1440*900 точек (пикселей), ОС Windows 7+ или Mac OS X от 10.7+, Браузер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GoogleChrome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последней версии. 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смартфона: операционная система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Android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версии 5.0 и выше, а также ОС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версии 10.0 и выше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перативная память от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выше, экран от 720×1280 и выше, Браузер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GoogleChrome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последней версии.</w:t>
      </w:r>
    </w:p>
    <w:p w:rsidR="000B7E55" w:rsidRPr="00CE64BA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  <w:r w:rsidRPr="00380619">
        <w:rPr>
          <w:rFonts w:ascii="Times New Roman" w:eastAsia="Times New Roman" w:hAnsi="Times New Roman" w:cs="Times New Roman"/>
          <w:bCs/>
          <w:iCs/>
          <w:sz w:val="28"/>
          <w:szCs w:val="28"/>
        </w:rPr>
        <w:t>Информационное обеспечение</w:t>
      </w:r>
      <w:r w:rsidRPr="00CE64BA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:</w:t>
      </w:r>
    </w:p>
    <w:p w:rsidR="000B7E55" w:rsidRPr="00686669" w:rsidRDefault="000B7E55" w:rsidP="000B7E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669">
        <w:rPr>
          <w:rFonts w:ascii="Times New Roman" w:hAnsi="Times New Roman"/>
          <w:sz w:val="28"/>
          <w:szCs w:val="28"/>
        </w:rPr>
        <w:t>Видео-уроки, справочные материалы.</w:t>
      </w:r>
    </w:p>
    <w:p w:rsidR="000B7E55" w:rsidRPr="00686669" w:rsidRDefault="000B7E55" w:rsidP="000B7E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6669">
        <w:rPr>
          <w:rFonts w:ascii="Times New Roman" w:hAnsi="Times New Roman"/>
          <w:sz w:val="28"/>
          <w:szCs w:val="28"/>
        </w:rPr>
        <w:t>Электронные тесты.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Совокупность информационных технологий, телекоммуникационных технологий, соответствующих технологических средств образовательной организации обеспечивает освоение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в полном объеме независимо от места их нахождения.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1.15 Особенности организации образовательного процесса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eading=h.tyjcwt" w:colFirst="0" w:colLast="0"/>
      <w:bookmarkEnd w:id="5"/>
      <w:r>
        <w:rPr>
          <w:rFonts w:ascii="Times New Roman" w:eastAsia="Times New Roman" w:hAnsi="Times New Roman" w:cs="Times New Roman"/>
          <w:sz w:val="28"/>
          <w:szCs w:val="28"/>
        </w:rPr>
        <w:t>Программа реализуется с применением исключительно электронного обучения и дистанционных образовательных технологий. В современных условиях такая форма позволяет ускорить процесс получения и развития специальных знаний благодаря упрощению их передачи.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eading=h.3dy6vkm" w:colFirst="0" w:colLast="0"/>
      <w:bookmarkEnd w:id="6"/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Обучение осуществляется </w:t>
      </w:r>
      <w:r w:rsidRPr="009E4A7C">
        <w:rPr>
          <w:rFonts w:ascii="Times New Roman" w:eastAsia="Times New Roman" w:hAnsi="Times New Roman" w:cs="Times New Roman"/>
          <w:sz w:val="28"/>
          <w:szCs w:val="28"/>
        </w:rPr>
        <w:t>посредством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E4A7C">
        <w:rPr>
          <w:rFonts w:ascii="Times New Roman" w:eastAsia="Times New Roman" w:hAnsi="Times New Roman" w:cs="Times New Roman"/>
          <w:sz w:val="28"/>
          <w:szCs w:val="28"/>
        </w:rPr>
        <w:t>электронной информационн</w:t>
      </w:r>
      <w:proofErr w:type="gramStart"/>
      <w:r w:rsidRPr="009E4A7C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9E4A7C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среды (ЭИОС), функционирующей на сайте образовательной организации </w:t>
      </w:r>
      <w:r w:rsidRPr="00CE64BA">
        <w:rPr>
          <w:rFonts w:ascii="Times New Roman" w:eastAsia="Times New Roman" w:hAnsi="Times New Roman" w:cs="Times New Roman"/>
          <w:sz w:val="28"/>
          <w:szCs w:val="28"/>
        </w:rPr>
        <w:t>https://brightwe.online/</w:t>
      </w:r>
      <w:r w:rsidRPr="009E4A7C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используемой для хранения записанных, видеоуроков и тестовых заданий. 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B2A1E">
        <w:rPr>
          <w:rFonts w:ascii="Times New Roman" w:eastAsia="Times New Roman" w:hAnsi="Times New Roman" w:cs="Times New Roman"/>
          <w:b/>
          <w:sz w:val="28"/>
          <w:szCs w:val="28"/>
        </w:rPr>
        <w:t>1.16 Реализация дистанционных образовательных технологий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" w:name="_heading=h.1t3h5sf" w:colFirst="0" w:colLast="0"/>
      <w:bookmarkEnd w:id="7"/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доступа к Программе </w:t>
      </w:r>
      <w:proofErr w:type="gramStart"/>
      <w:r w:rsidRPr="00D45A82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 создается личный кабинет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4CD5">
        <w:rPr>
          <w:rFonts w:ascii="Times New Roman" w:eastAsia="Times New Roman" w:hAnsi="Times New Roman" w:cs="Times New Roman"/>
          <w:sz w:val="28"/>
          <w:szCs w:val="28"/>
        </w:rPr>
        <w:t>ЭИОС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. Для доступа в личный кабинет, </w:t>
      </w:r>
      <w:proofErr w:type="gramStart"/>
      <w:r w:rsidRPr="00D45A82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 высылаются уникальный логин и пароль.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_heading=h.4d34og8" w:colFirst="0" w:colLast="0"/>
      <w:bookmarkEnd w:id="8"/>
      <w:r>
        <w:rPr>
          <w:rFonts w:ascii="Times New Roman" w:eastAsia="Times New Roman" w:hAnsi="Times New Roman" w:cs="Times New Roman"/>
          <w:sz w:val="28"/>
          <w:szCs w:val="28"/>
        </w:rPr>
        <w:t xml:space="preserve">2. Доступ к учебно-методическим материалам, размещенным на </w:t>
      </w:r>
      <w:r w:rsidRPr="00CE64BA">
        <w:rPr>
          <w:rFonts w:ascii="Times New Roman" w:eastAsia="Times New Roman" w:hAnsi="Times New Roman" w:cs="Times New Roman"/>
          <w:sz w:val="28"/>
          <w:szCs w:val="28"/>
        </w:rPr>
        <w:t>https://brightwe.online/</w:t>
      </w:r>
      <w:r>
        <w:rPr>
          <w:rFonts w:ascii="Times New Roman" w:eastAsia="Times New Roman" w:hAnsi="Times New Roman" w:cs="Times New Roman"/>
          <w:sz w:val="28"/>
          <w:szCs w:val="28"/>
        </w:rPr>
        <w:t>, осуществляется посредством сети Интернет с любых компьютерных или SMART - устройств.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 xml:space="preserve">В начале цикла каждый обучающийся получает права доступа </w:t>
      </w:r>
      <w:r w:rsidRPr="009C4CD5">
        <w:rPr>
          <w:rFonts w:ascii="Times New Roman" w:eastAsia="Times New Roman" w:hAnsi="Times New Roman" w:cs="Times New Roman"/>
          <w:sz w:val="28"/>
          <w:szCs w:val="28"/>
        </w:rPr>
        <w:t>личный кабинет в ЭИОС</w:t>
      </w:r>
      <w:r w:rsidRPr="00D45A82">
        <w:rPr>
          <w:rFonts w:ascii="Times New Roman" w:eastAsia="Times New Roman" w:hAnsi="Times New Roman" w:cs="Times New Roman"/>
          <w:sz w:val="28"/>
          <w:szCs w:val="28"/>
        </w:rPr>
        <w:t>, индивидуальные учетные данные (логин, пароль) для доступа к личному кабинету; необходимые учебно-методические материалы для обучения с использованием дистанционных образовательных технологий.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В процессе обучения преподаватели оказывают учебно-методическую помощь, которая заключается в проведении индивидуальных консультаций по запросу обучающегося. Взаимодействие с преподавателями осуществляется дистанционно с использованием современных телекоммуникационных средств интернета.</w:t>
      </w:r>
    </w:p>
    <w:p w:rsidR="000B7E55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Информация о результатах контроля обучающихся сохраняется в базе данных в электронно-цифровой форме и в текстовой форме и доступна преподавателям по программе обучения.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_heading=h.2s8eyo1" w:colFirst="0" w:colLast="0"/>
      <w:bookmarkEnd w:id="9"/>
      <w:r>
        <w:rPr>
          <w:rFonts w:ascii="Times New Roman" w:eastAsia="Times New Roman" w:hAnsi="Times New Roman" w:cs="Times New Roman"/>
          <w:b/>
          <w:sz w:val="28"/>
          <w:szCs w:val="28"/>
        </w:rPr>
        <w:t>1.17</w:t>
      </w:r>
      <w:r w:rsidRPr="000175BA">
        <w:rPr>
          <w:rFonts w:ascii="Times New Roman" w:eastAsia="Times New Roman" w:hAnsi="Times New Roman" w:cs="Times New Roman"/>
          <w:b/>
          <w:sz w:val="28"/>
          <w:szCs w:val="28"/>
        </w:rPr>
        <w:t xml:space="preserve"> Планируемые результаты освоения программы</w:t>
      </w:r>
    </w:p>
    <w:p w:rsidR="00E52A72" w:rsidRPr="00E52A72" w:rsidRDefault="00C95543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Компенсация нейромоторной незрелости у детей и формирование предпосылок для успешного обучения, а также для эффективного проведения комплексных коррекционно-развивающих занятий по преодолению нарушений речи и задержек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психо-речевого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развития.</w:t>
      </w:r>
    </w:p>
    <w:p w:rsidR="00E52A72" w:rsidRDefault="00E52A72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Достижение планируемых результатов осуществляется в 4 этапа: </w:t>
      </w:r>
    </w:p>
    <w:p w:rsidR="001C4B7E" w:rsidRDefault="001C4B7E" w:rsidP="00E52A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1C4B7E" w:rsidRDefault="00E52A72" w:rsidP="001C4B7E">
      <w:pPr>
        <w:ind w:firstLine="708"/>
      </w:pPr>
      <w:r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1-й этап:</w:t>
      </w:r>
      <w:r w:rsidR="001C4B7E" w:rsidRPr="001C4B7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1C4B7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Диагностика нейромоторной незрелости детей как дошкольного, так и младшего школьного возраста. Освоение теоретического и практического материала по проведению и анализу диагностических проб.</w:t>
      </w:r>
    </w:p>
    <w:p w:rsidR="00E52A72" w:rsidRDefault="001C4B7E" w:rsidP="001C4B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lastRenderedPageBreak/>
        <w:t xml:space="preserve">2-ой этап: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Подготовительный уровень. Р</w:t>
      </w:r>
      <w:r w:rsidR="00E52A72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егулировка мышечного тонуса, формирование </w:t>
      </w:r>
      <w:r w:rsidR="00C9554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схемы и границы тела,  </w:t>
      </w:r>
      <w:r w:rsidR="00E52A72"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наработка </w:t>
      </w:r>
      <w:r w:rsidR="0052165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речевого ритма, интеграция остаточных примитивных рефлексов</w:t>
      </w:r>
    </w:p>
    <w:p w:rsidR="00E52A72" w:rsidRPr="00E52A72" w:rsidRDefault="001C4B7E" w:rsidP="00205F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52A7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3-й этап: </w:t>
      </w:r>
      <w:r w:rsidR="00205F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Отработка статического равновесия по программе мозжечковой стимуляции </w:t>
      </w:r>
      <w:proofErr w:type="spellStart"/>
      <w:r w:rsidR="00205F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en-US"/>
        </w:rPr>
        <w:t>Balametrix</w:t>
      </w:r>
      <w:proofErr w:type="spellEnd"/>
      <w:r w:rsidR="00205F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 подключение речевых и </w:t>
      </w:r>
      <w:proofErr w:type="spellStart"/>
      <w:r w:rsidR="00205F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когнетивных</w:t>
      </w:r>
      <w:proofErr w:type="spellEnd"/>
      <w:r w:rsidR="00205F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заданий, развитие пространственно-временных представлений и всех высших психических функций (ВПФ) – памяти, внимания, мышления, речи.</w:t>
      </w:r>
    </w:p>
    <w:p w:rsidR="00E52A72" w:rsidRPr="001C4B7E" w:rsidRDefault="001C4B7E" w:rsidP="001C4B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4-й этап: </w:t>
      </w:r>
      <w:r w:rsidR="00205F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Развитие вестибулярной системы и мозжечка через дополнительные инструменты – батут, платформа</w:t>
      </w:r>
      <w:proofErr w:type="gramStart"/>
      <w:r w:rsidR="00205F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Б</w:t>
      </w:r>
      <w:proofErr w:type="gramEnd"/>
      <w:r w:rsidR="00205F1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осу, массажные кочки, подвесное оборудование сенсорно-динамического зала.</w:t>
      </w:r>
    </w:p>
    <w:p w:rsidR="000B7E55" w:rsidRDefault="000B7E55" w:rsidP="000B7E55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0B7E55" w:rsidRPr="0056283A" w:rsidRDefault="000B7E55" w:rsidP="000B7E55">
      <w:pPr>
        <w:pStyle w:val="1"/>
        <w:spacing w:beforeAutospacing="0" w:after="0" w:afterAutospacing="0"/>
        <w:jc w:val="center"/>
        <w:rPr>
          <w:b w:val="0"/>
          <w:sz w:val="28"/>
          <w:szCs w:val="28"/>
        </w:rPr>
      </w:pPr>
      <w:bookmarkStart w:id="10" w:name="_Toc203657285"/>
      <w:r w:rsidRPr="0056283A">
        <w:rPr>
          <w:sz w:val="28"/>
          <w:szCs w:val="28"/>
        </w:rPr>
        <w:t>2. УЧЕБНЫЙ ПЛАН</w:t>
      </w:r>
      <w:bookmarkEnd w:id="10"/>
    </w:p>
    <w:tbl>
      <w:tblPr>
        <w:tblStyle w:val="21"/>
        <w:tblW w:w="10066" w:type="dxa"/>
        <w:tblInd w:w="-431" w:type="dxa"/>
        <w:tblLayout w:type="fixed"/>
        <w:tblLook w:val="04A0"/>
      </w:tblPr>
      <w:tblGrid>
        <w:gridCol w:w="850"/>
        <w:gridCol w:w="3261"/>
        <w:gridCol w:w="1134"/>
        <w:gridCol w:w="993"/>
        <w:gridCol w:w="1276"/>
        <w:gridCol w:w="2552"/>
      </w:tblGrid>
      <w:tr w:rsidR="000B7E55" w:rsidRPr="00D23D74" w:rsidTr="00205F1F">
        <w:trPr>
          <w:trHeight w:val="484"/>
        </w:trPr>
        <w:tc>
          <w:tcPr>
            <w:tcW w:w="851" w:type="dxa"/>
            <w:vMerge w:val="restart"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27D07">
              <w:rPr>
                <w:rFonts w:ascii="Times New Roman" w:eastAsia="Times New Roman" w:hAnsi="Times New Roman" w:cs="Times New Roman"/>
                <w:b/>
              </w:rPr>
              <w:t>N</w:t>
            </w:r>
          </w:p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7D07">
              <w:rPr>
                <w:rFonts w:ascii="Times New Roman" w:eastAsia="Times New Roman" w:hAnsi="Times New Roman" w:cs="Times New Roman"/>
                <w:b/>
              </w:rPr>
              <w:t>п</w:t>
            </w:r>
            <w:proofErr w:type="gramEnd"/>
            <w:r w:rsidRPr="00827D07">
              <w:rPr>
                <w:rFonts w:ascii="Times New Roman" w:eastAsia="Times New Roman" w:hAnsi="Times New Roman" w:cs="Times New Roman"/>
                <w:b/>
              </w:rPr>
              <w:t>/п</w:t>
            </w:r>
          </w:p>
        </w:tc>
        <w:tc>
          <w:tcPr>
            <w:tcW w:w="3261" w:type="dxa"/>
            <w:vMerge w:val="restart"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eastAsia="Times New Roman" w:hAnsi="Times New Roman" w:cs="Times New Roman"/>
                <w:b/>
              </w:rPr>
              <w:t>Название раздела, темы</w:t>
            </w:r>
          </w:p>
        </w:tc>
        <w:tc>
          <w:tcPr>
            <w:tcW w:w="1134" w:type="dxa"/>
            <w:vMerge w:val="restart"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eastAsia="Times New Roman" w:hAnsi="Times New Roman" w:cs="Times New Roman"/>
                <w:b/>
              </w:rPr>
              <w:t>Всего, час.</w:t>
            </w:r>
            <w:r w:rsidRPr="00827D07">
              <w:rPr>
                <w:rFonts w:ascii="Times New Roman" w:eastAsia="Times New Roman" w:hAnsi="Times New Roman" w:cs="Times New Roman"/>
                <w:b/>
                <w:vertAlign w:val="superscript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0B7E55" w:rsidRPr="00827D07" w:rsidRDefault="000B7E55" w:rsidP="000F13B4">
            <w:pP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552" w:type="dxa"/>
            <w:vMerge w:val="restart"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eastAsia="Times New Roman" w:hAnsi="Times New Roman" w:cs="Times New Roman"/>
                <w:b/>
              </w:rPr>
              <w:t>Форма промежуточной аттестации</w:t>
            </w:r>
            <w:r>
              <w:rPr>
                <w:rFonts w:ascii="Times New Roman" w:eastAsia="Times New Roman" w:hAnsi="Times New Roman" w:cs="Times New Roman"/>
                <w:b/>
              </w:rPr>
              <w:t>, текущего контроля</w:t>
            </w:r>
          </w:p>
        </w:tc>
      </w:tr>
      <w:tr w:rsidR="000B7E55" w:rsidRPr="00D23D74" w:rsidTr="00205F1F">
        <w:trPr>
          <w:trHeight w:val="484"/>
        </w:trPr>
        <w:tc>
          <w:tcPr>
            <w:tcW w:w="851" w:type="dxa"/>
            <w:vMerge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B7E55" w:rsidRPr="00827D07" w:rsidRDefault="000B7E55" w:rsidP="000F13B4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B7E55" w:rsidRPr="00827D07" w:rsidRDefault="000B7E55" w:rsidP="000F13B4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552" w:type="dxa"/>
            <w:vMerge/>
          </w:tcPr>
          <w:p w:rsidR="000B7E55" w:rsidRPr="00827D07" w:rsidRDefault="000B7E55" w:rsidP="000F13B4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7209" w:rsidRPr="00D23D74" w:rsidTr="00205F1F">
        <w:trPr>
          <w:trHeight w:val="484"/>
        </w:trPr>
        <w:tc>
          <w:tcPr>
            <w:tcW w:w="851" w:type="dxa"/>
          </w:tcPr>
          <w:p w:rsidR="00847209" w:rsidRPr="00827D07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7D0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847209" w:rsidRPr="0056683E" w:rsidRDefault="001C4B7E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нейромоторной сферы</w:t>
            </w:r>
          </w:p>
        </w:tc>
        <w:tc>
          <w:tcPr>
            <w:tcW w:w="1134" w:type="dxa"/>
          </w:tcPr>
          <w:p w:rsidR="00847209" w:rsidRPr="00827D07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7209" w:rsidRPr="00827D07" w:rsidRDefault="00847209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7209" w:rsidRPr="00827D07" w:rsidRDefault="00847209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7209" w:rsidRPr="00827D07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847209" w:rsidRPr="00127AB3" w:rsidTr="00205F1F">
        <w:trPr>
          <w:trHeight w:val="484"/>
        </w:trPr>
        <w:tc>
          <w:tcPr>
            <w:tcW w:w="851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25A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825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847209" w:rsidRPr="006825AB" w:rsidRDefault="001C4B7E" w:rsidP="001C4B7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Нейромоторики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развития современных детей</w:t>
            </w:r>
          </w:p>
        </w:tc>
        <w:tc>
          <w:tcPr>
            <w:tcW w:w="1134" w:type="dxa"/>
          </w:tcPr>
          <w:p w:rsidR="00847209" w:rsidRPr="006825AB" w:rsidRDefault="001C4B7E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47209" w:rsidRPr="006825AB" w:rsidRDefault="00E52A72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7209" w:rsidRPr="006825AB" w:rsidRDefault="00847209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847209" w:rsidRPr="00127AB3" w:rsidTr="00205F1F">
        <w:trPr>
          <w:trHeight w:val="484"/>
        </w:trPr>
        <w:tc>
          <w:tcPr>
            <w:tcW w:w="851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261" w:type="dxa"/>
          </w:tcPr>
          <w:p w:rsidR="00847209" w:rsidRPr="008D33B0" w:rsidRDefault="007C2477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Равновесие и осанка</w:t>
            </w:r>
          </w:p>
        </w:tc>
        <w:tc>
          <w:tcPr>
            <w:tcW w:w="1134" w:type="dxa"/>
          </w:tcPr>
          <w:p w:rsidR="00847209" w:rsidRPr="006825AB" w:rsidRDefault="001C4B7E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47209" w:rsidRPr="006825AB" w:rsidRDefault="00E52A72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7209" w:rsidRPr="006825AB" w:rsidRDefault="00847209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205F1F">
        <w:trPr>
          <w:trHeight w:val="484"/>
        </w:trPr>
        <w:tc>
          <w:tcPr>
            <w:tcW w:w="851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</w:t>
            </w:r>
          </w:p>
        </w:tc>
        <w:tc>
          <w:tcPr>
            <w:tcW w:w="3261" w:type="dxa"/>
          </w:tcPr>
          <w:p w:rsidR="00E52A72" w:rsidRPr="008D33B0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нейромоторики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дошкольники</w:t>
            </w:r>
          </w:p>
        </w:tc>
        <w:tc>
          <w:tcPr>
            <w:tcW w:w="1134" w:type="dxa"/>
          </w:tcPr>
          <w:p w:rsidR="00E52A72" w:rsidRPr="006825AB" w:rsidRDefault="00205F1F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205F1F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205F1F">
        <w:trPr>
          <w:trHeight w:val="484"/>
        </w:trPr>
        <w:tc>
          <w:tcPr>
            <w:tcW w:w="851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261" w:type="dxa"/>
          </w:tcPr>
          <w:p w:rsidR="00E52A72" w:rsidRPr="008D33B0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нейромоторики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школьники</w:t>
            </w:r>
          </w:p>
        </w:tc>
        <w:tc>
          <w:tcPr>
            <w:tcW w:w="1134" w:type="dxa"/>
          </w:tcPr>
          <w:p w:rsidR="00E52A72" w:rsidRPr="006825AB" w:rsidRDefault="00205F1F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205F1F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205F1F">
        <w:trPr>
          <w:trHeight w:val="484"/>
        </w:trPr>
        <w:tc>
          <w:tcPr>
            <w:tcW w:w="851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E52A72" w:rsidRPr="008D33B0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Подготовительный уровень</w:t>
            </w:r>
          </w:p>
        </w:tc>
        <w:tc>
          <w:tcPr>
            <w:tcW w:w="1134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205F1F">
        <w:trPr>
          <w:trHeight w:val="484"/>
        </w:trPr>
        <w:tc>
          <w:tcPr>
            <w:tcW w:w="851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261" w:type="dxa"/>
          </w:tcPr>
          <w:p w:rsidR="00E52A72" w:rsidRPr="006825AB" w:rsidRDefault="007C2477" w:rsidP="001C4B7E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схемы и границы тела</w:t>
            </w:r>
          </w:p>
        </w:tc>
        <w:tc>
          <w:tcPr>
            <w:tcW w:w="1134" w:type="dxa"/>
          </w:tcPr>
          <w:p w:rsidR="00E52A72" w:rsidRPr="006825AB" w:rsidRDefault="00FA632D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FA632D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205F1F">
        <w:trPr>
          <w:trHeight w:val="484"/>
        </w:trPr>
        <w:tc>
          <w:tcPr>
            <w:tcW w:w="851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  <w:r w:rsidR="00E52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чувства ритма. Тело, музыка, речь</w:t>
            </w:r>
          </w:p>
        </w:tc>
        <w:tc>
          <w:tcPr>
            <w:tcW w:w="1134" w:type="dxa"/>
          </w:tcPr>
          <w:p w:rsidR="00E52A72" w:rsidRPr="006825AB" w:rsidRDefault="00FA632D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FA632D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205F1F">
        <w:trPr>
          <w:trHeight w:val="484"/>
        </w:trPr>
        <w:tc>
          <w:tcPr>
            <w:tcW w:w="851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  <w:r w:rsidR="00E52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остаточных примитивных рефлексов</w:t>
            </w:r>
          </w:p>
        </w:tc>
        <w:tc>
          <w:tcPr>
            <w:tcW w:w="1134" w:type="dxa"/>
          </w:tcPr>
          <w:p w:rsidR="00E52A72" w:rsidRPr="006825AB" w:rsidRDefault="00205F1F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205F1F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847209" w:rsidRPr="00127AB3" w:rsidTr="00205F1F">
        <w:trPr>
          <w:trHeight w:val="484"/>
        </w:trPr>
        <w:tc>
          <w:tcPr>
            <w:tcW w:w="851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C247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847209" w:rsidRPr="00537CF5" w:rsidRDefault="007C2477" w:rsidP="00847209">
            <w:pPr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Глазо-двигательные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</w:t>
            </w:r>
          </w:p>
        </w:tc>
        <w:tc>
          <w:tcPr>
            <w:tcW w:w="1134" w:type="dxa"/>
          </w:tcPr>
          <w:p w:rsidR="00847209" w:rsidRPr="006825AB" w:rsidRDefault="00FA632D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47209" w:rsidRPr="006825AB" w:rsidRDefault="00847209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7209" w:rsidRPr="006825AB" w:rsidRDefault="00461220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127AB3" w:rsidTr="00205F1F">
        <w:trPr>
          <w:trHeight w:val="484"/>
        </w:trPr>
        <w:tc>
          <w:tcPr>
            <w:tcW w:w="851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  <w:r w:rsidR="00E52A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Ползанье</w:t>
            </w:r>
          </w:p>
        </w:tc>
        <w:tc>
          <w:tcPr>
            <w:tcW w:w="1134" w:type="dxa"/>
          </w:tcPr>
          <w:p w:rsidR="00E52A72" w:rsidRPr="006825AB" w:rsidRDefault="00205F1F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205F1F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52A72" w:rsidRPr="006825AB" w:rsidTr="00205F1F">
        <w:trPr>
          <w:trHeight w:val="484"/>
        </w:trPr>
        <w:tc>
          <w:tcPr>
            <w:tcW w:w="851" w:type="dxa"/>
          </w:tcPr>
          <w:p w:rsidR="00E52A72" w:rsidRPr="006825AB" w:rsidRDefault="00E52A72" w:rsidP="007C2477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7C247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E52A72" w:rsidRPr="006825AB" w:rsidRDefault="007C2477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Прыжки</w:t>
            </w:r>
          </w:p>
        </w:tc>
        <w:tc>
          <w:tcPr>
            <w:tcW w:w="1134" w:type="dxa"/>
          </w:tcPr>
          <w:p w:rsidR="00E52A72" w:rsidRPr="006825AB" w:rsidRDefault="00FA632D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52A72" w:rsidRPr="006825AB" w:rsidRDefault="00E52A72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52A72" w:rsidRPr="006825AB" w:rsidRDefault="00461220" w:rsidP="00E52A72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52A72" w:rsidRPr="006825AB" w:rsidRDefault="00E52A72" w:rsidP="00E52A72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847209" w:rsidRPr="006825AB" w:rsidTr="00205F1F">
        <w:trPr>
          <w:trHeight w:val="484"/>
        </w:trPr>
        <w:tc>
          <w:tcPr>
            <w:tcW w:w="851" w:type="dxa"/>
            <w:tcBorders>
              <w:right w:val="single" w:sz="4" w:space="0" w:color="auto"/>
            </w:tcBorders>
          </w:tcPr>
          <w:p w:rsidR="00847209" w:rsidRPr="006825AB" w:rsidRDefault="007C2477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2.7.</w:t>
            </w:r>
            <w:r w:rsidR="0084720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847209" w:rsidRPr="006825AB" w:rsidRDefault="007C2477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Ладушки</w:t>
            </w:r>
          </w:p>
        </w:tc>
        <w:tc>
          <w:tcPr>
            <w:tcW w:w="1134" w:type="dxa"/>
          </w:tcPr>
          <w:p w:rsidR="00847209" w:rsidRPr="006825AB" w:rsidRDefault="00205F1F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847209" w:rsidRPr="006825AB" w:rsidRDefault="007C2477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7209" w:rsidRPr="006825AB" w:rsidRDefault="00205F1F" w:rsidP="00847209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847209" w:rsidRPr="006825AB" w:rsidRDefault="00847209" w:rsidP="0084720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Pr="006825AB" w:rsidRDefault="00205F1F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1" w:name="_Toc20365728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EF4A20" w:rsidRPr="008D33B0" w:rsidRDefault="00EF4A20" w:rsidP="009649F9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9649F9">
              <w:rPr>
                <w:rFonts w:ascii="Times New Roman" w:eastAsia="Times New Roman" w:hAnsi="Times New Roman" w:cs="Times New Roman"/>
                <w:sz w:val="24"/>
                <w:szCs w:val="24"/>
              </w:rPr>
              <w:t>етод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озжечков</w:t>
            </w:r>
            <w:r w:rsidR="009649F9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стимуляци</w:t>
            </w:r>
            <w:r w:rsidR="009649F9">
              <w:rPr>
                <w:rFonts w:ascii="Times New Roman" w:eastAsia="Times New Roman" w:hAnsi="Times New Roman" w:cs="Times New Roman"/>
                <w:sz w:val="24"/>
                <w:szCs w:val="24"/>
              </w:rPr>
              <w:t>и в работе логопеда</w:t>
            </w:r>
          </w:p>
        </w:tc>
        <w:tc>
          <w:tcPr>
            <w:tcW w:w="1134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Pr="006825AB" w:rsidRDefault="00205F1F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F1438">
              <w:rPr>
                <w:rFonts w:ascii="Times New Roman" w:eastAsia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260" w:type="dxa"/>
          </w:tcPr>
          <w:p w:rsidR="00EF4A20" w:rsidRPr="008D33B0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 тело</w:t>
            </w:r>
          </w:p>
        </w:tc>
        <w:tc>
          <w:tcPr>
            <w:tcW w:w="1134" w:type="dxa"/>
          </w:tcPr>
          <w:p w:rsidR="00EF4A20" w:rsidRPr="006825AB" w:rsidRDefault="00FA632D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4612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Pr="006825AB" w:rsidRDefault="00205F1F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1F1438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260" w:type="dxa"/>
          </w:tcPr>
          <w:p w:rsidR="00EF4A20" w:rsidRPr="008D33B0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Блок сенсорные мешочки</w:t>
            </w:r>
          </w:p>
        </w:tc>
        <w:tc>
          <w:tcPr>
            <w:tcW w:w="1134" w:type="dxa"/>
          </w:tcPr>
          <w:p w:rsidR="00EF4A20" w:rsidRPr="006825AB" w:rsidRDefault="00FA632D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4612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Default="00205F1F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F1438">
              <w:rPr>
                <w:rFonts w:ascii="Times New Roman" w:eastAsia="Times New Roman" w:hAnsi="Times New Roman" w:cs="Times New Roman"/>
                <w:sz w:val="24"/>
                <w:szCs w:val="24"/>
              </w:rPr>
              <w:t>.3.</w:t>
            </w:r>
          </w:p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A20" w:rsidRPr="006825AB" w:rsidRDefault="004A334C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Блок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кинезио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мячики</w:t>
            </w:r>
          </w:p>
        </w:tc>
        <w:tc>
          <w:tcPr>
            <w:tcW w:w="1134" w:type="dxa"/>
          </w:tcPr>
          <w:p w:rsidR="00EF4A20" w:rsidRPr="006825AB" w:rsidRDefault="00FA632D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4612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Pr="006825AB" w:rsidRDefault="00205F1F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F1438">
              <w:rPr>
                <w:rFonts w:ascii="Times New Roman" w:eastAsia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3260" w:type="dxa"/>
          </w:tcPr>
          <w:p w:rsidR="00EF4A20" w:rsidRPr="006825AB" w:rsidRDefault="004A334C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Доска обратной связи</w:t>
            </w:r>
          </w:p>
        </w:tc>
        <w:tc>
          <w:tcPr>
            <w:tcW w:w="1134" w:type="dxa"/>
          </w:tcPr>
          <w:p w:rsidR="00EF4A20" w:rsidRPr="006825AB" w:rsidRDefault="00FA632D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4612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Pr="006825AB" w:rsidRDefault="00205F1F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F1438">
              <w:rPr>
                <w:rFonts w:ascii="Times New Roman" w:eastAsia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3260" w:type="dxa"/>
          </w:tcPr>
          <w:p w:rsidR="00EF4A20" w:rsidRPr="006825AB" w:rsidRDefault="004A334C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Маятник </w:t>
            </w:r>
            <w:proofErr w:type="spellStart"/>
            <w:r w:rsidR="001F1438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Цветозонированная</w:t>
            </w:r>
            <w:proofErr w:type="spellEnd"/>
            <w:r w:rsidR="001F14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планка</w:t>
            </w:r>
          </w:p>
        </w:tc>
        <w:tc>
          <w:tcPr>
            <w:tcW w:w="1134" w:type="dxa"/>
          </w:tcPr>
          <w:p w:rsidR="00EF4A20" w:rsidRPr="006825AB" w:rsidRDefault="00FA632D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4612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Pr="006825AB" w:rsidRDefault="00205F1F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F1438">
              <w:rPr>
                <w:rFonts w:ascii="Times New Roman" w:eastAsia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3260" w:type="dxa"/>
          </w:tcPr>
          <w:p w:rsidR="00EF4A20" w:rsidRPr="00537CF5" w:rsidRDefault="001F1438" w:rsidP="001F1438">
            <w:pPr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Стойка с фишками</w:t>
            </w:r>
          </w:p>
        </w:tc>
        <w:tc>
          <w:tcPr>
            <w:tcW w:w="1134" w:type="dxa"/>
          </w:tcPr>
          <w:p w:rsidR="00EF4A20" w:rsidRPr="006825AB" w:rsidRDefault="00FA632D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4612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127AB3" w:rsidTr="00EF4A20">
        <w:trPr>
          <w:trHeight w:val="484"/>
        </w:trPr>
        <w:tc>
          <w:tcPr>
            <w:tcW w:w="851" w:type="dxa"/>
          </w:tcPr>
          <w:p w:rsidR="00EF4A20" w:rsidRPr="006825AB" w:rsidRDefault="00205F1F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F1438">
              <w:rPr>
                <w:rFonts w:ascii="Times New Roman" w:eastAsia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3260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Логоигры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баламетриксе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Часть 1.</w:t>
            </w:r>
          </w:p>
        </w:tc>
        <w:tc>
          <w:tcPr>
            <w:tcW w:w="1134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1F1438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6825AB" w:rsidTr="00EF4A20">
        <w:trPr>
          <w:trHeight w:val="484"/>
        </w:trPr>
        <w:tc>
          <w:tcPr>
            <w:tcW w:w="851" w:type="dxa"/>
          </w:tcPr>
          <w:p w:rsidR="00EF4A20" w:rsidRPr="006825AB" w:rsidRDefault="00205F1F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F1438">
              <w:rPr>
                <w:rFonts w:ascii="Times New Roman" w:eastAsia="Times New Roman" w:hAnsi="Times New Roman" w:cs="Times New Roman"/>
                <w:sz w:val="24"/>
                <w:szCs w:val="24"/>
              </w:rPr>
              <w:t>.8.</w:t>
            </w:r>
          </w:p>
        </w:tc>
        <w:tc>
          <w:tcPr>
            <w:tcW w:w="3260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Логоигры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баламетриксе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Часть 2.</w:t>
            </w:r>
          </w:p>
        </w:tc>
        <w:tc>
          <w:tcPr>
            <w:tcW w:w="1134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1F1438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6825AB" w:rsidTr="00EF4A20">
        <w:trPr>
          <w:trHeight w:val="484"/>
        </w:trPr>
        <w:tc>
          <w:tcPr>
            <w:tcW w:w="851" w:type="dxa"/>
          </w:tcPr>
          <w:p w:rsidR="00EF4A20" w:rsidRPr="006825AB" w:rsidRDefault="00205F1F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F1438">
              <w:rPr>
                <w:rFonts w:ascii="Times New Roman" w:eastAsia="Times New Roman" w:hAnsi="Times New Roman" w:cs="Times New Roman"/>
                <w:sz w:val="24"/>
                <w:szCs w:val="24"/>
              </w:rPr>
              <w:t>.9.</w:t>
            </w:r>
          </w:p>
        </w:tc>
        <w:tc>
          <w:tcPr>
            <w:tcW w:w="3260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Нестабильные поверхности</w:t>
            </w:r>
          </w:p>
        </w:tc>
        <w:tc>
          <w:tcPr>
            <w:tcW w:w="1134" w:type="dxa"/>
          </w:tcPr>
          <w:p w:rsidR="00EF4A20" w:rsidRPr="006825AB" w:rsidRDefault="00FA632D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Pr="006825AB" w:rsidRDefault="004612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14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6825AB" w:rsidTr="00EF4A20">
        <w:trPr>
          <w:trHeight w:val="484"/>
        </w:trPr>
        <w:tc>
          <w:tcPr>
            <w:tcW w:w="851" w:type="dxa"/>
          </w:tcPr>
          <w:p w:rsidR="00EF4A20" w:rsidRDefault="00205F1F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F1438">
              <w:rPr>
                <w:rFonts w:ascii="Times New Roman" w:eastAsia="Times New Roman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3260" w:type="dxa"/>
          </w:tcPr>
          <w:p w:rsidR="00EF4A20" w:rsidRPr="006825AB" w:rsidRDefault="001F1438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Нейробатут</w:t>
            </w:r>
            <w:proofErr w:type="spellEnd"/>
          </w:p>
        </w:tc>
        <w:tc>
          <w:tcPr>
            <w:tcW w:w="1134" w:type="dxa"/>
          </w:tcPr>
          <w:p w:rsidR="00EF4A20" w:rsidRDefault="00FA632D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F4A20" w:rsidRDefault="00461220" w:rsidP="001F1438">
            <w:pPr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F4A20" w:rsidRPr="006E1494" w:rsidRDefault="00EF4A20" w:rsidP="001F1438">
            <w:pPr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1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Педагогическое наблюдение </w:t>
            </w:r>
          </w:p>
        </w:tc>
      </w:tr>
      <w:tr w:rsidR="00EF4A20" w:rsidRPr="00D23D74" w:rsidTr="00EF4A20">
        <w:trPr>
          <w:trHeight w:val="336"/>
        </w:trPr>
        <w:tc>
          <w:tcPr>
            <w:tcW w:w="4111" w:type="dxa"/>
            <w:gridSpan w:val="2"/>
          </w:tcPr>
          <w:p w:rsidR="00EF4A20" w:rsidRPr="006825AB" w:rsidRDefault="00EF4A20" w:rsidP="001F1438">
            <w:pPr>
              <w:ind w:left="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25A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F4A20" w:rsidRPr="006825AB" w:rsidRDefault="00FA632D" w:rsidP="00DC22E7">
            <w:pPr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C22E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EF4A20" w:rsidRPr="006825AB" w:rsidRDefault="00FA632D" w:rsidP="001F1438">
            <w:pPr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EF4A20" w:rsidRPr="006825AB" w:rsidRDefault="00FA632D" w:rsidP="001F1438">
            <w:pPr>
              <w:ind w:left="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EF4A20" w:rsidRPr="006825AB" w:rsidRDefault="00EF4A20" w:rsidP="001F143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4A20" w:rsidRDefault="00EF4A20" w:rsidP="009715FE">
      <w:pPr>
        <w:pStyle w:val="1"/>
        <w:spacing w:beforeAutospacing="0" w:after="0" w:afterAutospacing="0"/>
        <w:rPr>
          <w:sz w:val="28"/>
          <w:szCs w:val="28"/>
        </w:rPr>
      </w:pPr>
    </w:p>
    <w:p w:rsidR="00EF4A20" w:rsidRDefault="00EF4A20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</w:p>
    <w:p w:rsidR="00EF4A20" w:rsidRDefault="00EF4A20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</w:p>
    <w:p w:rsidR="000B7E55" w:rsidRPr="00047176" w:rsidRDefault="000B7E55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  <w:r w:rsidRPr="00047176">
        <w:rPr>
          <w:sz w:val="28"/>
          <w:szCs w:val="28"/>
        </w:rPr>
        <w:t>3. КАЛЕНДАРНЫЙ УЧЕБНЫЙ ГРАФИК</w:t>
      </w:r>
      <w:bookmarkEnd w:id="11"/>
    </w:p>
    <w:p w:rsidR="000B7E55" w:rsidRPr="00047176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_heading=h.17dp8vu" w:colFirst="0" w:colLast="0"/>
      <w:bookmarkEnd w:id="12"/>
      <w:r w:rsidRPr="00047176">
        <w:rPr>
          <w:rFonts w:ascii="Times New Roman" w:eastAsia="Times New Roman" w:hAnsi="Times New Roman" w:cs="Times New Roman"/>
          <w:sz w:val="28"/>
          <w:szCs w:val="28"/>
        </w:rPr>
        <w:t xml:space="preserve">Календарный учебный график является примерным и </w:t>
      </w:r>
      <w:r>
        <w:rPr>
          <w:rFonts w:ascii="Times New Roman" w:eastAsia="Times New Roman" w:hAnsi="Times New Roman" w:cs="Times New Roman"/>
          <w:sz w:val="28"/>
          <w:szCs w:val="28"/>
        </w:rPr>
        <w:t>реализуется для каждого обучающегося в соответствии с началом обучения и предоставления доступа к учебным материалам</w:t>
      </w:r>
      <w:r w:rsidRPr="0004717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Срок обучения – </w:t>
      </w:r>
      <w:r w:rsidR="00280897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A47FBE">
        <w:rPr>
          <w:rFonts w:ascii="Times New Roman" w:eastAsia="Times New Roman" w:hAnsi="Times New Roman" w:cs="Times New Roman"/>
          <w:sz w:val="28"/>
          <w:szCs w:val="28"/>
        </w:rPr>
        <w:t>12</w:t>
      </w:r>
      <w:r w:rsidR="00280897">
        <w:rPr>
          <w:rFonts w:ascii="Times New Roman" w:eastAsia="Times New Roman" w:hAnsi="Times New Roman" w:cs="Times New Roman"/>
          <w:sz w:val="28"/>
          <w:szCs w:val="28"/>
        </w:rPr>
        <w:t xml:space="preserve"> мес.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объем  - </w:t>
      </w:r>
      <w:r w:rsidR="0025529D">
        <w:rPr>
          <w:rFonts w:ascii="Times New Roman" w:eastAsia="Times New Roman" w:hAnsi="Times New Roman" w:cs="Times New Roman"/>
          <w:sz w:val="28"/>
          <w:szCs w:val="28"/>
        </w:rPr>
        <w:t>5</w:t>
      </w:r>
      <w:r w:rsidR="00280897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:rsidR="000B7E55" w:rsidRDefault="000B7E55" w:rsidP="00A47F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3" w:name="_heading=h.3rdcrjn" w:colFirst="0" w:colLast="0"/>
      <w:bookmarkEnd w:id="13"/>
      <w:r w:rsidRPr="00047176">
        <w:rPr>
          <w:rFonts w:ascii="Times New Roman" w:eastAsia="Times New Roman" w:hAnsi="Times New Roman" w:cs="Times New Roman"/>
          <w:sz w:val="28"/>
          <w:szCs w:val="28"/>
        </w:rPr>
        <w:t xml:space="preserve">Режим занятий: занятия </w:t>
      </w:r>
      <w:r w:rsidR="00280897">
        <w:rPr>
          <w:rFonts w:ascii="Times New Roman" w:eastAsia="Times New Roman" w:hAnsi="Times New Roman" w:cs="Times New Roman"/>
          <w:sz w:val="28"/>
          <w:szCs w:val="28"/>
        </w:rPr>
        <w:t>проводятся 3 раза в неделю</w:t>
      </w:r>
      <w:r w:rsidRPr="00047176">
        <w:rPr>
          <w:rFonts w:ascii="Times New Roman" w:eastAsia="Times New Roman" w:hAnsi="Times New Roman" w:cs="Times New Roman"/>
          <w:sz w:val="28"/>
          <w:szCs w:val="28"/>
        </w:rPr>
        <w:t xml:space="preserve"> по 1-3 академических часа (с перерывом между занятиями 10 мин).</w:t>
      </w:r>
    </w:p>
    <w:p w:rsidR="000B7E55" w:rsidRPr="000E2E87" w:rsidRDefault="000B7E55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  <w:bookmarkStart w:id="14" w:name="_Toc203657287"/>
      <w:r w:rsidRPr="00B509E9">
        <w:rPr>
          <w:sz w:val="28"/>
          <w:szCs w:val="28"/>
        </w:rPr>
        <w:t xml:space="preserve">4. </w:t>
      </w:r>
      <w:r>
        <w:rPr>
          <w:sz w:val="28"/>
          <w:szCs w:val="28"/>
        </w:rPr>
        <w:t>СОДЕРЖАНИЕ</w:t>
      </w:r>
      <w:r w:rsidRPr="00B509E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bookmarkEnd w:id="14"/>
    </w:p>
    <w:p w:rsidR="00280897" w:rsidRDefault="00280897" w:rsidP="00280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 w:rsidRPr="00280897">
        <w:rPr>
          <w:rFonts w:ascii="Times New Roman" w:hAnsi="Times New Roman"/>
          <w:sz w:val="28"/>
          <w:szCs w:val="28"/>
        </w:rPr>
        <w:t xml:space="preserve">I. </w:t>
      </w:r>
      <w:r w:rsidR="00A47FBE">
        <w:rPr>
          <w:rFonts w:ascii="Times New Roman" w:hAnsi="Times New Roman"/>
          <w:sz w:val="28"/>
          <w:szCs w:val="28"/>
        </w:rPr>
        <w:t>Диагностика нейромоторной сферы</w:t>
      </w:r>
    </w:p>
    <w:p w:rsidR="00A47FBE" w:rsidRPr="004B3561" w:rsidRDefault="00A47FBE" w:rsidP="004B3561">
      <w:pPr>
        <w:pStyle w:val="a7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Нейромоторная</w:t>
      </w:r>
      <w:proofErr w:type="spellEnd"/>
      <w:r>
        <w:rPr>
          <w:rFonts w:ascii="Times New Roman" w:hAnsi="Times New Roman"/>
          <w:sz w:val="28"/>
          <w:szCs w:val="28"/>
        </w:rPr>
        <w:t xml:space="preserve"> незрелость – это фиксация на несоответствующих возрасту паттернах двигательного контроля</w:t>
      </w:r>
      <w:r w:rsidR="004B3561">
        <w:rPr>
          <w:rFonts w:ascii="Times New Roman" w:hAnsi="Times New Roman"/>
          <w:sz w:val="28"/>
          <w:szCs w:val="28"/>
        </w:rPr>
        <w:t xml:space="preserve">. </w:t>
      </w:r>
      <w:r w:rsidR="00632B5D" w:rsidRPr="004B3561">
        <w:rPr>
          <w:rFonts w:ascii="Times New Roman" w:hAnsi="Times New Roman"/>
          <w:sz w:val="28"/>
          <w:szCs w:val="28"/>
        </w:rPr>
        <w:t>Нормы моторного развития детей. Факторы, приводящие к нейромоторной незрелости</w:t>
      </w:r>
    </w:p>
    <w:p w:rsidR="00632B5D" w:rsidRPr="004B3561" w:rsidRDefault="00632B5D" w:rsidP="004B3561">
      <w:pPr>
        <w:pStyle w:val="a7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B3561">
        <w:rPr>
          <w:rFonts w:ascii="Times New Roman" w:hAnsi="Times New Roman"/>
          <w:bCs/>
          <w:sz w:val="28"/>
          <w:szCs w:val="28"/>
        </w:rPr>
        <w:t xml:space="preserve">Равновесие – это понимание в каждый момент времени положения тела в пространстве. Опорный механизм – голова.                                   Осанка – это рефлекторная </w:t>
      </w:r>
      <w:proofErr w:type="spellStart"/>
      <w:r w:rsidRPr="004B3561">
        <w:rPr>
          <w:rFonts w:ascii="Times New Roman" w:hAnsi="Times New Roman"/>
          <w:bCs/>
          <w:sz w:val="28"/>
          <w:szCs w:val="28"/>
        </w:rPr>
        <w:t>антигравитационная</w:t>
      </w:r>
      <w:proofErr w:type="spellEnd"/>
      <w:r w:rsidRPr="004B3561">
        <w:rPr>
          <w:rFonts w:ascii="Times New Roman" w:hAnsi="Times New Roman"/>
          <w:bCs/>
          <w:sz w:val="28"/>
          <w:szCs w:val="28"/>
        </w:rPr>
        <w:t xml:space="preserve"> адаптация живого организма к условиям внешней среды</w:t>
      </w:r>
    </w:p>
    <w:p w:rsidR="00632B5D" w:rsidRDefault="00632B5D" w:rsidP="004B3561">
      <w:pPr>
        <w:pStyle w:val="a7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Диагностика нейромоторной сферы. Дошкольники. Состо</w:t>
      </w:r>
      <w:r w:rsidR="004B356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 из 3-х разделов: 1. Тесты на уровень сформированности крупно и мелко моторных действий и вестибулярную устойчивость. 2. Тесты на остаточные примитивные рефлексы. 3. На зрител</w:t>
      </w:r>
      <w:r w:rsidR="004B3561"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 xml:space="preserve">ное восприятие и зрительно-моторную координацию. </w:t>
      </w:r>
    </w:p>
    <w:p w:rsidR="00280897" w:rsidRDefault="004B3561" w:rsidP="004B3561">
      <w:pPr>
        <w:pStyle w:val="a7"/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Диагностика нейромоторной сферы. Школьники</w:t>
      </w:r>
      <w:r w:rsidR="00280897" w:rsidRPr="0056683E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Состоит из 5-ти разделов: 1. </w:t>
      </w:r>
      <w:r w:rsidRPr="004B3561">
        <w:rPr>
          <w:rFonts w:ascii="Times New Roman" w:hAnsi="Times New Roman"/>
          <w:bCs/>
          <w:sz w:val="28"/>
          <w:szCs w:val="28"/>
        </w:rPr>
        <w:t>Тесты на оценку крупно моторной координации и равновесия</w:t>
      </w:r>
      <w:r>
        <w:rPr>
          <w:rFonts w:ascii="Times New Roman" w:hAnsi="Times New Roman"/>
          <w:bCs/>
          <w:sz w:val="28"/>
          <w:szCs w:val="28"/>
        </w:rPr>
        <w:t xml:space="preserve">. 2. </w:t>
      </w:r>
      <w:r w:rsidRPr="004B3561">
        <w:rPr>
          <w:rFonts w:ascii="Times New Roman" w:hAnsi="Times New Roman"/>
          <w:bCs/>
          <w:sz w:val="28"/>
          <w:szCs w:val="28"/>
        </w:rPr>
        <w:t xml:space="preserve">Тесты на активность примитивных рефлексов. 3. </w:t>
      </w:r>
      <w:r w:rsidRPr="004B3561">
        <w:rPr>
          <w:rFonts w:ascii="Times New Roman" w:hAnsi="Times New Roman"/>
          <w:bCs/>
          <w:sz w:val="28"/>
          <w:szCs w:val="28"/>
        </w:rPr>
        <w:lastRenderedPageBreak/>
        <w:t xml:space="preserve">Тесты для оценки </w:t>
      </w:r>
      <w:proofErr w:type="spellStart"/>
      <w:r w:rsidRPr="004B3561">
        <w:rPr>
          <w:rFonts w:ascii="Times New Roman" w:hAnsi="Times New Roman"/>
          <w:bCs/>
          <w:sz w:val="28"/>
          <w:szCs w:val="28"/>
        </w:rPr>
        <w:t>глазодвигательной</w:t>
      </w:r>
      <w:proofErr w:type="spellEnd"/>
      <w:r w:rsidRPr="004B3561">
        <w:rPr>
          <w:rFonts w:ascii="Times New Roman" w:hAnsi="Times New Roman"/>
          <w:bCs/>
          <w:sz w:val="28"/>
          <w:szCs w:val="28"/>
        </w:rPr>
        <w:t xml:space="preserve"> функции (</w:t>
      </w:r>
      <w:proofErr w:type="spellStart"/>
      <w:r w:rsidRPr="004B3561">
        <w:rPr>
          <w:rFonts w:ascii="Times New Roman" w:hAnsi="Times New Roman"/>
          <w:bCs/>
          <w:sz w:val="28"/>
          <w:szCs w:val="28"/>
        </w:rPr>
        <w:t>саккады</w:t>
      </w:r>
      <w:proofErr w:type="spellEnd"/>
      <w:r w:rsidRPr="004B3561">
        <w:rPr>
          <w:rFonts w:ascii="Times New Roman" w:hAnsi="Times New Roman"/>
          <w:bCs/>
          <w:sz w:val="28"/>
          <w:szCs w:val="28"/>
        </w:rPr>
        <w:t xml:space="preserve">). 4. Тестирование визуально-слухоречевого распознавания       звуков. 5. Тесты на зрительное восприятие и </w:t>
      </w:r>
      <w:r>
        <w:rPr>
          <w:rFonts w:ascii="Times New Roman" w:hAnsi="Times New Roman"/>
          <w:sz w:val="28"/>
          <w:szCs w:val="28"/>
        </w:rPr>
        <w:t>зрительно-моторную координацию.</w:t>
      </w:r>
    </w:p>
    <w:p w:rsidR="009649F9" w:rsidRPr="004B3561" w:rsidRDefault="009649F9" w:rsidP="009649F9">
      <w:pPr>
        <w:pStyle w:val="a7"/>
        <w:spacing w:after="0" w:line="240" w:lineRule="auto"/>
        <w:ind w:left="1288"/>
        <w:jc w:val="both"/>
        <w:rPr>
          <w:rFonts w:ascii="Times New Roman" w:hAnsi="Times New Roman"/>
          <w:sz w:val="28"/>
          <w:szCs w:val="28"/>
        </w:rPr>
      </w:pPr>
    </w:p>
    <w:p w:rsidR="00280897" w:rsidRPr="0056683E" w:rsidRDefault="009649F9" w:rsidP="009649F9">
      <w:pPr>
        <w:pStyle w:val="a7"/>
        <w:spacing w:after="0" w:line="240" w:lineRule="auto"/>
        <w:ind w:left="78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 </w:t>
      </w:r>
      <w:r>
        <w:rPr>
          <w:rFonts w:ascii="Times New Roman" w:hAnsi="Times New Roman"/>
          <w:sz w:val="28"/>
          <w:szCs w:val="28"/>
          <w:lang w:val="en-GB"/>
        </w:rPr>
        <w:t>II</w:t>
      </w:r>
      <w:r>
        <w:rPr>
          <w:rFonts w:ascii="Times New Roman" w:hAnsi="Times New Roman"/>
          <w:sz w:val="28"/>
          <w:szCs w:val="28"/>
        </w:rPr>
        <w:t xml:space="preserve">. </w:t>
      </w:r>
      <w:r w:rsidR="004B3561">
        <w:rPr>
          <w:rFonts w:ascii="Times New Roman" w:hAnsi="Times New Roman"/>
          <w:sz w:val="28"/>
          <w:szCs w:val="28"/>
        </w:rPr>
        <w:t>Подготовительный уровень</w:t>
      </w:r>
      <w:r w:rsidR="0056683E" w:rsidRPr="0056683E">
        <w:rPr>
          <w:rFonts w:ascii="Times New Roman" w:hAnsi="Times New Roman"/>
          <w:sz w:val="28"/>
          <w:szCs w:val="28"/>
        </w:rPr>
        <w:t>.</w:t>
      </w:r>
    </w:p>
    <w:p w:rsidR="003960A7" w:rsidRPr="003960A7" w:rsidRDefault="001045F9" w:rsidP="00852A2A">
      <w:pPr>
        <w:pStyle w:val="a7"/>
        <w:ind w:left="1276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649F9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 </w:t>
      </w:r>
      <w:r w:rsidR="003960A7">
        <w:rPr>
          <w:rFonts w:ascii="Times New Roman" w:hAnsi="Times New Roman"/>
          <w:sz w:val="28"/>
          <w:szCs w:val="28"/>
        </w:rPr>
        <w:t xml:space="preserve">Схема и границы тела. </w:t>
      </w:r>
      <w:proofErr w:type="spellStart"/>
      <w:r w:rsidR="003960A7" w:rsidRPr="003960A7">
        <w:rPr>
          <w:rFonts w:ascii="Times New Roman" w:hAnsi="Times New Roman"/>
          <w:sz w:val="28"/>
          <w:szCs w:val="28"/>
        </w:rPr>
        <w:t>Прожимания</w:t>
      </w:r>
      <w:proofErr w:type="spellEnd"/>
      <w:r w:rsidR="003960A7" w:rsidRPr="003960A7">
        <w:rPr>
          <w:rFonts w:ascii="Times New Roman" w:hAnsi="Times New Roman"/>
          <w:sz w:val="28"/>
          <w:szCs w:val="28"/>
        </w:rPr>
        <w:t>, сдавливание</w:t>
      </w:r>
      <w:r w:rsidR="003960A7">
        <w:rPr>
          <w:rFonts w:ascii="Times New Roman" w:hAnsi="Times New Roman"/>
          <w:sz w:val="28"/>
          <w:szCs w:val="28"/>
        </w:rPr>
        <w:t xml:space="preserve">, обертывания, </w:t>
      </w:r>
      <w:proofErr w:type="spellStart"/>
      <w:r w:rsidR="003960A7">
        <w:rPr>
          <w:rFonts w:ascii="Times New Roman" w:hAnsi="Times New Roman"/>
          <w:sz w:val="28"/>
          <w:szCs w:val="28"/>
        </w:rPr>
        <w:t>бинтование</w:t>
      </w:r>
      <w:proofErr w:type="spellEnd"/>
      <w:r w:rsidR="003960A7">
        <w:rPr>
          <w:rFonts w:ascii="Times New Roman" w:hAnsi="Times New Roman"/>
          <w:sz w:val="28"/>
          <w:szCs w:val="28"/>
        </w:rPr>
        <w:t xml:space="preserve"> и т.д. </w:t>
      </w:r>
      <w:r w:rsidR="003960A7" w:rsidRPr="003960A7">
        <w:rPr>
          <w:rFonts w:ascii="Times New Roman" w:hAnsi="Times New Roman"/>
          <w:sz w:val="28"/>
          <w:szCs w:val="28"/>
        </w:rPr>
        <w:t xml:space="preserve">Используем коврики для йоги, </w:t>
      </w:r>
      <w:proofErr w:type="spellStart"/>
      <w:r w:rsidR="003960A7" w:rsidRPr="003960A7">
        <w:rPr>
          <w:rFonts w:ascii="Times New Roman" w:hAnsi="Times New Roman"/>
          <w:sz w:val="28"/>
          <w:szCs w:val="28"/>
        </w:rPr>
        <w:t>фитболы</w:t>
      </w:r>
      <w:proofErr w:type="spellEnd"/>
      <w:r w:rsidR="003960A7" w:rsidRPr="003960A7">
        <w:rPr>
          <w:rFonts w:ascii="Times New Roman" w:hAnsi="Times New Roman"/>
          <w:sz w:val="28"/>
          <w:szCs w:val="28"/>
        </w:rPr>
        <w:t>, массажные мячики</w:t>
      </w:r>
      <w:r w:rsidR="003960A7">
        <w:rPr>
          <w:rFonts w:ascii="Times New Roman" w:hAnsi="Times New Roman"/>
          <w:sz w:val="28"/>
          <w:szCs w:val="28"/>
        </w:rPr>
        <w:t>, эластичные бинты.</w:t>
      </w:r>
    </w:p>
    <w:p w:rsidR="003960A7" w:rsidRDefault="003960A7" w:rsidP="001045F9">
      <w:pPr>
        <w:pStyle w:val="a7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Формируем поэтапно через различные ритмичные движения тела ребенка чувство ритма и темпа: тело - в тело, рука в руку, по подражанию, по словесной инструкции,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слуховому или зрительному восприятии. </w:t>
      </w:r>
    </w:p>
    <w:p w:rsidR="003960A7" w:rsidRPr="00646D06" w:rsidRDefault="003960A7" w:rsidP="001045F9">
      <w:pPr>
        <w:pStyle w:val="a7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3960A7">
        <w:rPr>
          <w:rFonts w:ascii="Times New Roman" w:hAnsi="Times New Roman"/>
          <w:sz w:val="28"/>
          <w:szCs w:val="28"/>
        </w:rPr>
        <w:t>нтеграция остаточных примитивных рефлексов</w:t>
      </w:r>
      <w:r w:rsidR="00646D06">
        <w:rPr>
          <w:rFonts w:ascii="Times New Roman" w:hAnsi="Times New Roman"/>
          <w:sz w:val="28"/>
          <w:szCs w:val="28"/>
        </w:rPr>
        <w:t>.</w:t>
      </w:r>
      <w:r w:rsidRPr="003960A7">
        <w:rPr>
          <w:rFonts w:ascii="Times New Roman" w:hAnsi="Times New Roman"/>
          <w:bCs/>
          <w:sz w:val="28"/>
          <w:szCs w:val="28"/>
        </w:rPr>
        <w:t xml:space="preserve"> Статические и динамические упражнения на напряжение </w:t>
      </w:r>
      <w:r w:rsidRPr="003960A7">
        <w:rPr>
          <w:rFonts w:ascii="Times New Roman" w:hAnsi="Times New Roman"/>
          <w:bCs/>
          <w:sz w:val="28"/>
          <w:szCs w:val="28"/>
        </w:rPr>
        <w:br/>
        <w:t>и расслабление мышц шеи и верхнего плечевого пояса</w:t>
      </w:r>
      <w:r w:rsidR="00646D06" w:rsidRPr="00646D06">
        <w:rPr>
          <w:rFonts w:ascii="Times New Roman" w:hAnsi="Times New Roman"/>
          <w:bCs/>
          <w:sz w:val="28"/>
          <w:szCs w:val="28"/>
        </w:rPr>
        <w:t>.</w:t>
      </w:r>
    </w:p>
    <w:p w:rsidR="00646D06" w:rsidRPr="00646D06" w:rsidRDefault="00646D06" w:rsidP="001045F9">
      <w:pPr>
        <w:pStyle w:val="a7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Глазо-двигательные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упражнения. Тренировка вестибулярной системы, формирование зрительно-моторной координации и произвольного внимания.</w:t>
      </w:r>
    </w:p>
    <w:p w:rsidR="009649F9" w:rsidRPr="00646D06" w:rsidRDefault="00646D06" w:rsidP="001045F9">
      <w:pPr>
        <w:pStyle w:val="a7"/>
        <w:numPr>
          <w:ilvl w:val="1"/>
          <w:numId w:val="15"/>
        </w:numPr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Ползанье. </w:t>
      </w:r>
      <w:r w:rsidRPr="00646D06">
        <w:rPr>
          <w:rFonts w:ascii="Times New Roman" w:hAnsi="Times New Roman"/>
          <w:bCs/>
          <w:sz w:val="28"/>
          <w:szCs w:val="28"/>
        </w:rPr>
        <w:t>Этапы формирования ползанья</w:t>
      </w:r>
      <w:r>
        <w:rPr>
          <w:bCs/>
          <w:sz w:val="28"/>
          <w:szCs w:val="28"/>
        </w:rPr>
        <w:t xml:space="preserve">: 1. </w:t>
      </w:r>
      <w:proofErr w:type="gramStart"/>
      <w:r w:rsidR="009649F9" w:rsidRPr="00646D06">
        <w:rPr>
          <w:rFonts w:ascii="Times New Roman" w:hAnsi="Times New Roman"/>
          <w:bCs/>
          <w:sz w:val="28"/>
          <w:szCs w:val="28"/>
        </w:rPr>
        <w:t>Гомологичное</w:t>
      </w:r>
      <w:proofErr w:type="gramEnd"/>
      <w:r w:rsidR="009649F9" w:rsidRPr="00646D06">
        <w:rPr>
          <w:rFonts w:ascii="Times New Roman" w:hAnsi="Times New Roman"/>
          <w:bCs/>
          <w:sz w:val="28"/>
          <w:szCs w:val="28"/>
        </w:rPr>
        <w:t xml:space="preserve"> (руки – ноги)</w:t>
      </w:r>
      <w:r>
        <w:rPr>
          <w:rFonts w:ascii="Times New Roman" w:hAnsi="Times New Roman"/>
          <w:bCs/>
          <w:sz w:val="28"/>
          <w:szCs w:val="28"/>
        </w:rPr>
        <w:t xml:space="preserve">. 2. </w:t>
      </w:r>
      <w:proofErr w:type="spellStart"/>
      <w:r w:rsidR="009649F9" w:rsidRPr="00646D06">
        <w:rPr>
          <w:rFonts w:ascii="Times New Roman" w:hAnsi="Times New Roman"/>
          <w:bCs/>
          <w:sz w:val="28"/>
          <w:szCs w:val="28"/>
        </w:rPr>
        <w:t>Гомолатеральное</w:t>
      </w:r>
      <w:proofErr w:type="spellEnd"/>
      <w:r w:rsidR="009649F9" w:rsidRPr="00646D06">
        <w:rPr>
          <w:rFonts w:ascii="Times New Roman" w:hAnsi="Times New Roman"/>
          <w:bCs/>
          <w:sz w:val="28"/>
          <w:szCs w:val="28"/>
        </w:rPr>
        <w:t xml:space="preserve"> (одноименное)</w:t>
      </w:r>
      <w:r>
        <w:rPr>
          <w:rFonts w:ascii="Times New Roman" w:hAnsi="Times New Roman"/>
          <w:bCs/>
          <w:sz w:val="28"/>
          <w:szCs w:val="28"/>
        </w:rPr>
        <w:t>. 3.</w:t>
      </w:r>
      <w:r w:rsidR="009649F9" w:rsidRPr="00646D06">
        <w:rPr>
          <w:rFonts w:ascii="Times New Roman" w:hAnsi="Times New Roman"/>
          <w:bCs/>
          <w:sz w:val="28"/>
          <w:szCs w:val="28"/>
        </w:rPr>
        <w:t>Разноименное асинхронное</w:t>
      </w:r>
      <w:r>
        <w:rPr>
          <w:rFonts w:ascii="Times New Roman" w:hAnsi="Times New Roman"/>
          <w:bCs/>
          <w:sz w:val="28"/>
          <w:szCs w:val="28"/>
        </w:rPr>
        <w:t>. 4.</w:t>
      </w:r>
      <w:r w:rsidR="009649F9" w:rsidRPr="00646D06">
        <w:rPr>
          <w:rFonts w:ascii="Times New Roman" w:hAnsi="Times New Roman"/>
          <w:bCs/>
          <w:sz w:val="28"/>
          <w:szCs w:val="28"/>
        </w:rPr>
        <w:t>Разноименное синхронное</w:t>
      </w:r>
      <w:r>
        <w:rPr>
          <w:rFonts w:ascii="Times New Roman" w:hAnsi="Times New Roman"/>
          <w:bCs/>
          <w:sz w:val="28"/>
          <w:szCs w:val="28"/>
        </w:rPr>
        <w:t xml:space="preserve">. 5. </w:t>
      </w:r>
      <w:r w:rsidR="009649F9" w:rsidRPr="00646D06">
        <w:rPr>
          <w:rFonts w:ascii="Times New Roman" w:hAnsi="Times New Roman"/>
          <w:bCs/>
          <w:sz w:val="28"/>
          <w:szCs w:val="28"/>
        </w:rPr>
        <w:t xml:space="preserve"> </w:t>
      </w:r>
    </w:p>
    <w:p w:rsidR="009649F9" w:rsidRPr="00646D06" w:rsidRDefault="009649F9" w:rsidP="00646D06">
      <w:pPr>
        <w:pStyle w:val="a7"/>
        <w:ind w:left="1713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46D06">
        <w:rPr>
          <w:rFonts w:ascii="Times New Roman" w:hAnsi="Times New Roman"/>
          <w:bCs/>
          <w:sz w:val="28"/>
          <w:szCs w:val="28"/>
        </w:rPr>
        <w:t>Гомолатеральное</w:t>
      </w:r>
      <w:proofErr w:type="spellEnd"/>
      <w:r w:rsidRPr="00646D06">
        <w:rPr>
          <w:rFonts w:ascii="Times New Roman" w:hAnsi="Times New Roman"/>
          <w:bCs/>
          <w:sz w:val="28"/>
          <w:szCs w:val="28"/>
        </w:rPr>
        <w:t xml:space="preserve"> с пересечением руками срединной линии</w:t>
      </w:r>
      <w:r w:rsidR="00646D06">
        <w:rPr>
          <w:rFonts w:ascii="Times New Roman" w:hAnsi="Times New Roman"/>
          <w:bCs/>
          <w:sz w:val="28"/>
          <w:szCs w:val="28"/>
        </w:rPr>
        <w:t xml:space="preserve">. 6. </w:t>
      </w:r>
      <w:proofErr w:type="gramStart"/>
      <w:r w:rsidRPr="00646D06">
        <w:rPr>
          <w:rFonts w:ascii="Times New Roman" w:hAnsi="Times New Roman"/>
          <w:bCs/>
          <w:sz w:val="28"/>
          <w:szCs w:val="28"/>
        </w:rPr>
        <w:t>Разноименное</w:t>
      </w:r>
      <w:proofErr w:type="gramEnd"/>
      <w:r w:rsidRPr="00646D06">
        <w:rPr>
          <w:rFonts w:ascii="Times New Roman" w:hAnsi="Times New Roman"/>
          <w:bCs/>
          <w:sz w:val="28"/>
          <w:szCs w:val="28"/>
        </w:rPr>
        <w:t xml:space="preserve"> с пересечением срединной линии</w:t>
      </w:r>
      <w:r w:rsidR="00646D06" w:rsidRPr="00646D06">
        <w:rPr>
          <w:rFonts w:ascii="Times New Roman" w:hAnsi="Times New Roman"/>
          <w:bCs/>
          <w:sz w:val="28"/>
          <w:szCs w:val="28"/>
        </w:rPr>
        <w:t xml:space="preserve">. 7. </w:t>
      </w:r>
      <w:r w:rsidRPr="00646D06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646D06">
        <w:rPr>
          <w:rFonts w:ascii="Times New Roman" w:hAnsi="Times New Roman"/>
          <w:bCs/>
          <w:sz w:val="28"/>
          <w:szCs w:val="28"/>
        </w:rPr>
        <w:t>Разноименное</w:t>
      </w:r>
      <w:proofErr w:type="gramEnd"/>
      <w:r w:rsidRPr="00646D06">
        <w:rPr>
          <w:rFonts w:ascii="Times New Roman" w:hAnsi="Times New Roman"/>
          <w:bCs/>
          <w:sz w:val="28"/>
          <w:szCs w:val="28"/>
        </w:rPr>
        <w:t xml:space="preserve"> с пересечением срединной линии + разноименные движения головой, глазами, языком </w:t>
      </w:r>
    </w:p>
    <w:p w:rsidR="00646D06" w:rsidRDefault="00646D06" w:rsidP="001045F9">
      <w:pPr>
        <w:pStyle w:val="a7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Прыжки. Умение переносить центр тяжести тела в разных направлениях. Прыжки на 2-х ногах, на одной и попеременно по заданной моторной программе.</w:t>
      </w:r>
    </w:p>
    <w:p w:rsidR="00646D06" w:rsidRDefault="00646D06" w:rsidP="001045F9">
      <w:pPr>
        <w:pStyle w:val="a7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Ладушки. Синхронизация темпа и ритма речи</w:t>
      </w:r>
      <w:r w:rsidR="00B90461">
        <w:rPr>
          <w:rFonts w:ascii="Times New Roman" w:hAnsi="Times New Roman"/>
          <w:sz w:val="28"/>
          <w:szCs w:val="28"/>
        </w:rPr>
        <w:t xml:space="preserve">, межполушарного взаимодействия и моторной переключаемости </w:t>
      </w:r>
      <w:r>
        <w:rPr>
          <w:rFonts w:ascii="Times New Roman" w:hAnsi="Times New Roman"/>
          <w:sz w:val="28"/>
          <w:szCs w:val="28"/>
        </w:rPr>
        <w:t xml:space="preserve"> через различные взаимодействия </w:t>
      </w:r>
      <w:r w:rsidR="00B90461">
        <w:rPr>
          <w:rFonts w:ascii="Times New Roman" w:hAnsi="Times New Roman"/>
          <w:sz w:val="28"/>
          <w:szCs w:val="28"/>
        </w:rPr>
        <w:t>в паре и со своим телом.</w:t>
      </w:r>
    </w:p>
    <w:p w:rsidR="009649F9" w:rsidRDefault="009649F9" w:rsidP="009649F9">
      <w:pPr>
        <w:pStyle w:val="a7"/>
        <w:spacing w:after="0" w:line="240" w:lineRule="auto"/>
        <w:ind w:left="1288"/>
        <w:jc w:val="both"/>
        <w:rPr>
          <w:rFonts w:ascii="Times New Roman" w:hAnsi="Times New Roman"/>
          <w:sz w:val="28"/>
          <w:szCs w:val="28"/>
        </w:rPr>
      </w:pPr>
    </w:p>
    <w:p w:rsidR="00531AD6" w:rsidRPr="001045F9" w:rsidRDefault="00531AD6" w:rsidP="00531AD6">
      <w:pPr>
        <w:pStyle w:val="a7"/>
        <w:spacing w:after="0" w:line="240" w:lineRule="auto"/>
        <w:ind w:left="1288"/>
        <w:jc w:val="both"/>
        <w:rPr>
          <w:rFonts w:ascii="Times New Roman" w:hAnsi="Times New Roman"/>
          <w:sz w:val="28"/>
          <w:szCs w:val="28"/>
        </w:rPr>
      </w:pPr>
    </w:p>
    <w:p w:rsidR="009649F9" w:rsidRDefault="009649F9" w:rsidP="001045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045F9">
        <w:rPr>
          <w:rFonts w:ascii="Times New Roman" w:hAnsi="Times New Roman"/>
          <w:sz w:val="28"/>
          <w:szCs w:val="28"/>
        </w:rPr>
        <w:t xml:space="preserve">Раздел </w:t>
      </w:r>
      <w:r w:rsidRPr="001045F9">
        <w:rPr>
          <w:rFonts w:ascii="Times New Roman" w:hAnsi="Times New Roman"/>
          <w:sz w:val="28"/>
          <w:szCs w:val="28"/>
          <w:lang w:val="en-US"/>
        </w:rPr>
        <w:t>I</w:t>
      </w:r>
      <w:r w:rsidR="0025529D">
        <w:rPr>
          <w:rFonts w:ascii="Times New Roman" w:hAnsi="Times New Roman"/>
          <w:sz w:val="28"/>
          <w:szCs w:val="28"/>
          <w:lang w:val="en-GB"/>
        </w:rPr>
        <w:t>II</w:t>
      </w:r>
      <w:r w:rsidRPr="001045F9">
        <w:rPr>
          <w:rFonts w:ascii="Times New Roman" w:hAnsi="Times New Roman"/>
          <w:sz w:val="28"/>
          <w:szCs w:val="28"/>
        </w:rPr>
        <w:t xml:space="preserve">.  </w:t>
      </w:r>
      <w:r w:rsidR="001045F9">
        <w:rPr>
          <w:rFonts w:ascii="Times New Roman" w:hAnsi="Times New Roman"/>
          <w:sz w:val="28"/>
          <w:szCs w:val="28"/>
        </w:rPr>
        <w:t>Метод мозжечковой стимуляции в работе логопеда.</w:t>
      </w:r>
    </w:p>
    <w:p w:rsidR="001045F9" w:rsidRDefault="0025529D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A334C">
        <w:rPr>
          <w:rFonts w:ascii="Times New Roman" w:hAnsi="Times New Roman"/>
          <w:sz w:val="28"/>
          <w:szCs w:val="28"/>
        </w:rPr>
        <w:t>.1.</w:t>
      </w:r>
      <w:r w:rsidR="001045F9">
        <w:rPr>
          <w:rFonts w:ascii="Times New Roman" w:hAnsi="Times New Roman"/>
          <w:sz w:val="28"/>
          <w:szCs w:val="28"/>
        </w:rPr>
        <w:t xml:space="preserve"> </w:t>
      </w:r>
      <w:r w:rsidR="001045F9" w:rsidRPr="001045F9">
        <w:rPr>
          <w:rFonts w:ascii="Times New Roman" w:hAnsi="Times New Roman"/>
          <w:sz w:val="28"/>
          <w:szCs w:val="28"/>
        </w:rPr>
        <w:t>Блок Тело. Удержание статического равновесия и баланса, формирование схемы тела, межполушарного взаимодействия, вестибулярной устойчивости и зрительно-моторной координации.</w:t>
      </w:r>
    </w:p>
    <w:p w:rsidR="004A334C" w:rsidRDefault="0025529D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A334C">
        <w:rPr>
          <w:rFonts w:ascii="Times New Roman" w:hAnsi="Times New Roman"/>
          <w:sz w:val="28"/>
          <w:szCs w:val="28"/>
        </w:rPr>
        <w:t xml:space="preserve">.2. Блок </w:t>
      </w:r>
      <w:r w:rsidR="0005246B">
        <w:rPr>
          <w:rFonts w:ascii="Times New Roman" w:hAnsi="Times New Roman"/>
          <w:sz w:val="28"/>
          <w:szCs w:val="28"/>
        </w:rPr>
        <w:t>С</w:t>
      </w:r>
      <w:r w:rsidR="004A334C">
        <w:rPr>
          <w:rFonts w:ascii="Times New Roman" w:hAnsi="Times New Roman"/>
          <w:sz w:val="28"/>
          <w:szCs w:val="28"/>
        </w:rPr>
        <w:t xml:space="preserve">енсорные мешочки. Развитие навыков кидать/ловить вверх и вперед  разновесные сенсорные мешочки </w:t>
      </w:r>
      <w:proofErr w:type="spellStart"/>
      <w:r w:rsidR="004A334C">
        <w:rPr>
          <w:rFonts w:ascii="Times New Roman" w:hAnsi="Times New Roman"/>
          <w:sz w:val="28"/>
          <w:szCs w:val="28"/>
        </w:rPr>
        <w:t>би</w:t>
      </w:r>
      <w:proofErr w:type="spellEnd"/>
      <w:r w:rsidR="004A334C">
        <w:rPr>
          <w:rFonts w:ascii="Times New Roman" w:hAnsi="Times New Roman"/>
          <w:sz w:val="28"/>
          <w:szCs w:val="28"/>
        </w:rPr>
        <w:t>/моно/попеременно как самому, так и в паре в сочетании с ритмичными речевыми заданиями.</w:t>
      </w:r>
    </w:p>
    <w:p w:rsidR="004A334C" w:rsidRDefault="0025529D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="004A334C">
        <w:rPr>
          <w:rFonts w:ascii="Times New Roman" w:hAnsi="Times New Roman"/>
          <w:sz w:val="28"/>
          <w:szCs w:val="28"/>
        </w:rPr>
        <w:t xml:space="preserve">.3.  Блок </w:t>
      </w:r>
      <w:proofErr w:type="spellStart"/>
      <w:r w:rsidR="0005246B">
        <w:rPr>
          <w:rFonts w:ascii="Times New Roman" w:hAnsi="Times New Roman"/>
          <w:sz w:val="28"/>
          <w:szCs w:val="28"/>
        </w:rPr>
        <w:t>К</w:t>
      </w:r>
      <w:r w:rsidR="004A334C">
        <w:rPr>
          <w:rFonts w:ascii="Times New Roman" w:hAnsi="Times New Roman"/>
          <w:sz w:val="28"/>
          <w:szCs w:val="28"/>
        </w:rPr>
        <w:t>инезио</w:t>
      </w:r>
      <w:proofErr w:type="spellEnd"/>
      <w:r w:rsidR="004A334C">
        <w:rPr>
          <w:rFonts w:ascii="Times New Roman" w:hAnsi="Times New Roman"/>
          <w:sz w:val="28"/>
          <w:szCs w:val="28"/>
        </w:rPr>
        <w:t xml:space="preserve"> мячики. Развитие навыков кидать/ловить  вниз и вперед через отскок в пол </w:t>
      </w:r>
      <w:proofErr w:type="spellStart"/>
      <w:r w:rsidR="004A334C">
        <w:rPr>
          <w:rFonts w:ascii="Times New Roman" w:hAnsi="Times New Roman"/>
          <w:sz w:val="28"/>
          <w:szCs w:val="28"/>
        </w:rPr>
        <w:t>кинезио</w:t>
      </w:r>
      <w:proofErr w:type="spellEnd"/>
      <w:r w:rsidR="004A334C">
        <w:rPr>
          <w:rFonts w:ascii="Times New Roman" w:hAnsi="Times New Roman"/>
          <w:sz w:val="28"/>
          <w:szCs w:val="28"/>
        </w:rPr>
        <w:t xml:space="preserve"> мячиков </w:t>
      </w:r>
      <w:proofErr w:type="spellStart"/>
      <w:r w:rsidR="004A334C">
        <w:rPr>
          <w:rFonts w:ascii="Times New Roman" w:hAnsi="Times New Roman"/>
          <w:sz w:val="28"/>
          <w:szCs w:val="28"/>
        </w:rPr>
        <w:t>би</w:t>
      </w:r>
      <w:proofErr w:type="spellEnd"/>
      <w:r w:rsidR="004A334C">
        <w:rPr>
          <w:rFonts w:ascii="Times New Roman" w:hAnsi="Times New Roman"/>
          <w:sz w:val="28"/>
          <w:szCs w:val="28"/>
        </w:rPr>
        <w:t>/моно/попеременно, как самому, так и в паре в сочетании с ритмичными речевыми заданиями.</w:t>
      </w:r>
    </w:p>
    <w:p w:rsidR="004A334C" w:rsidRDefault="0025529D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A334C">
        <w:rPr>
          <w:rFonts w:ascii="Times New Roman" w:hAnsi="Times New Roman"/>
          <w:sz w:val="28"/>
          <w:szCs w:val="28"/>
        </w:rPr>
        <w:t xml:space="preserve">.4. </w:t>
      </w:r>
      <w:r w:rsidR="0005246B">
        <w:rPr>
          <w:rFonts w:ascii="Times New Roman" w:hAnsi="Times New Roman"/>
          <w:sz w:val="28"/>
          <w:szCs w:val="28"/>
        </w:rPr>
        <w:t xml:space="preserve">Блок </w:t>
      </w:r>
      <w:r w:rsidR="004A334C">
        <w:rPr>
          <w:rFonts w:ascii="Times New Roman" w:hAnsi="Times New Roman"/>
          <w:sz w:val="28"/>
          <w:szCs w:val="28"/>
        </w:rPr>
        <w:t>Доска обратной связи (ДОС). Развитие зрительно-моторной координации, мышечного тонуса, пространственно-временных отношений</w:t>
      </w:r>
      <w:r w:rsidR="0005246B">
        <w:rPr>
          <w:rFonts w:ascii="Times New Roman" w:hAnsi="Times New Roman"/>
          <w:sz w:val="28"/>
          <w:szCs w:val="28"/>
        </w:rPr>
        <w:t xml:space="preserve"> и ВПФ.</w:t>
      </w:r>
    </w:p>
    <w:p w:rsidR="0005246B" w:rsidRDefault="0025529D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5246B">
        <w:rPr>
          <w:rFonts w:ascii="Times New Roman" w:hAnsi="Times New Roman"/>
          <w:sz w:val="28"/>
          <w:szCs w:val="28"/>
        </w:rPr>
        <w:t xml:space="preserve">.5. Блоки Маятник и </w:t>
      </w:r>
      <w:proofErr w:type="spellStart"/>
      <w:r w:rsidR="0005246B">
        <w:rPr>
          <w:rFonts w:ascii="Times New Roman" w:hAnsi="Times New Roman"/>
          <w:sz w:val="28"/>
          <w:szCs w:val="28"/>
        </w:rPr>
        <w:t>цветозонированная</w:t>
      </w:r>
      <w:proofErr w:type="spellEnd"/>
      <w:r w:rsidR="0005246B">
        <w:rPr>
          <w:rFonts w:ascii="Times New Roman" w:hAnsi="Times New Roman"/>
          <w:sz w:val="28"/>
          <w:szCs w:val="28"/>
        </w:rPr>
        <w:t xml:space="preserve"> планка. Освоение пространственно-временных отношений в направлениях вперед/назад, по кругу; управление мышечным тонусом; развитие зрительно моторной координации совместно с тонкими движениями рук; формирование произвольности движений и концентрация внимания. </w:t>
      </w:r>
    </w:p>
    <w:p w:rsidR="0005246B" w:rsidRDefault="0025529D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52A2A">
        <w:rPr>
          <w:rFonts w:ascii="Times New Roman" w:hAnsi="Times New Roman"/>
          <w:sz w:val="28"/>
          <w:szCs w:val="28"/>
        </w:rPr>
        <w:t>.6</w:t>
      </w:r>
      <w:r w:rsidR="0005246B">
        <w:rPr>
          <w:rFonts w:ascii="Times New Roman" w:hAnsi="Times New Roman"/>
          <w:sz w:val="28"/>
          <w:szCs w:val="28"/>
        </w:rPr>
        <w:t xml:space="preserve">.   Блок Стойка с фишками. Умение рассчитывать силу толчка маятника одной или двумя руками, </w:t>
      </w:r>
      <w:proofErr w:type="spellStart"/>
      <w:r w:rsidR="0005246B">
        <w:rPr>
          <w:rFonts w:ascii="Times New Roman" w:hAnsi="Times New Roman"/>
          <w:sz w:val="28"/>
          <w:szCs w:val="28"/>
        </w:rPr>
        <w:t>цветозонированной</w:t>
      </w:r>
      <w:proofErr w:type="spellEnd"/>
      <w:r w:rsidR="0005246B">
        <w:rPr>
          <w:rFonts w:ascii="Times New Roman" w:hAnsi="Times New Roman"/>
          <w:sz w:val="28"/>
          <w:szCs w:val="28"/>
        </w:rPr>
        <w:t xml:space="preserve"> планкой по фишкам на стойке, при этом четко выполняя инструкции специалиста.</w:t>
      </w:r>
    </w:p>
    <w:p w:rsidR="0005246B" w:rsidRDefault="0025529D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52A2A">
        <w:rPr>
          <w:rFonts w:ascii="Times New Roman" w:hAnsi="Times New Roman"/>
          <w:sz w:val="28"/>
          <w:szCs w:val="28"/>
        </w:rPr>
        <w:t>.7</w:t>
      </w:r>
      <w:r w:rsidR="0005246B">
        <w:rPr>
          <w:rFonts w:ascii="Times New Roman" w:hAnsi="Times New Roman"/>
          <w:sz w:val="28"/>
          <w:szCs w:val="28"/>
        </w:rPr>
        <w:t xml:space="preserve">.    Блок </w:t>
      </w:r>
      <w:proofErr w:type="spellStart"/>
      <w:r w:rsidR="0005246B">
        <w:rPr>
          <w:rFonts w:ascii="Times New Roman" w:hAnsi="Times New Roman"/>
          <w:sz w:val="28"/>
          <w:szCs w:val="28"/>
        </w:rPr>
        <w:t>Логоигры</w:t>
      </w:r>
      <w:proofErr w:type="spellEnd"/>
      <w:r w:rsidR="0005246B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05246B">
        <w:rPr>
          <w:rFonts w:ascii="Times New Roman" w:hAnsi="Times New Roman"/>
          <w:sz w:val="28"/>
          <w:szCs w:val="28"/>
        </w:rPr>
        <w:t>Баламетриксе</w:t>
      </w:r>
      <w:proofErr w:type="spellEnd"/>
      <w:r w:rsidR="0005246B">
        <w:rPr>
          <w:rFonts w:ascii="Times New Roman" w:hAnsi="Times New Roman"/>
          <w:sz w:val="28"/>
          <w:szCs w:val="28"/>
        </w:rPr>
        <w:t xml:space="preserve">. Часть 1. Набор авторских игр на автоматизацию и ввод в речь звуков, используя весь набор оборудования  </w:t>
      </w:r>
      <w:proofErr w:type="spellStart"/>
      <w:r w:rsidR="00852A2A">
        <w:rPr>
          <w:rFonts w:ascii="Times New Roman" w:hAnsi="Times New Roman"/>
          <w:bCs/>
          <w:iCs/>
          <w:sz w:val="28"/>
          <w:szCs w:val="28"/>
          <w:lang w:val="en-US"/>
        </w:rPr>
        <w:t>Balametrix</w:t>
      </w:r>
      <w:proofErr w:type="spellEnd"/>
      <w:r w:rsidR="00852A2A">
        <w:rPr>
          <w:rFonts w:ascii="Times New Roman" w:hAnsi="Times New Roman"/>
          <w:bCs/>
          <w:iCs/>
          <w:sz w:val="28"/>
          <w:szCs w:val="28"/>
        </w:rPr>
        <w:t>.</w:t>
      </w:r>
    </w:p>
    <w:p w:rsidR="00852A2A" w:rsidRDefault="0025529D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3</w:t>
      </w:r>
      <w:r w:rsidR="00852A2A">
        <w:rPr>
          <w:rFonts w:ascii="Times New Roman" w:hAnsi="Times New Roman"/>
          <w:bCs/>
          <w:iCs/>
          <w:sz w:val="28"/>
          <w:szCs w:val="28"/>
        </w:rPr>
        <w:t xml:space="preserve">.8.  </w:t>
      </w:r>
      <w:r w:rsidR="00852A2A">
        <w:rPr>
          <w:rFonts w:ascii="Times New Roman" w:hAnsi="Times New Roman"/>
          <w:sz w:val="28"/>
          <w:szCs w:val="28"/>
        </w:rPr>
        <w:t xml:space="preserve">Блок </w:t>
      </w:r>
      <w:proofErr w:type="spellStart"/>
      <w:r w:rsidR="00852A2A">
        <w:rPr>
          <w:rFonts w:ascii="Times New Roman" w:hAnsi="Times New Roman"/>
          <w:sz w:val="28"/>
          <w:szCs w:val="28"/>
        </w:rPr>
        <w:t>Логоигры</w:t>
      </w:r>
      <w:proofErr w:type="spellEnd"/>
      <w:r w:rsidR="00852A2A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852A2A">
        <w:rPr>
          <w:rFonts w:ascii="Times New Roman" w:hAnsi="Times New Roman"/>
          <w:sz w:val="28"/>
          <w:szCs w:val="28"/>
        </w:rPr>
        <w:t>Баламетриксе</w:t>
      </w:r>
      <w:proofErr w:type="spellEnd"/>
      <w:r w:rsidR="00852A2A">
        <w:rPr>
          <w:rFonts w:ascii="Times New Roman" w:hAnsi="Times New Roman"/>
          <w:sz w:val="28"/>
          <w:szCs w:val="28"/>
        </w:rPr>
        <w:t xml:space="preserve">. Часть 2. Большой набор авторских игр на развитие </w:t>
      </w:r>
      <w:proofErr w:type="spellStart"/>
      <w:r w:rsidR="00852A2A">
        <w:rPr>
          <w:rFonts w:ascii="Times New Roman" w:hAnsi="Times New Roman"/>
          <w:sz w:val="28"/>
          <w:szCs w:val="28"/>
        </w:rPr>
        <w:t>фонематики</w:t>
      </w:r>
      <w:proofErr w:type="spellEnd"/>
      <w:r w:rsidR="00852A2A">
        <w:rPr>
          <w:rFonts w:ascii="Times New Roman" w:hAnsi="Times New Roman"/>
          <w:sz w:val="28"/>
          <w:szCs w:val="28"/>
        </w:rPr>
        <w:t xml:space="preserve"> и лексико-грамматического строя речи на оборудовании </w:t>
      </w:r>
      <w:proofErr w:type="spellStart"/>
      <w:r w:rsidR="00852A2A">
        <w:rPr>
          <w:rFonts w:ascii="Times New Roman" w:hAnsi="Times New Roman"/>
          <w:bCs/>
          <w:iCs/>
          <w:sz w:val="28"/>
          <w:szCs w:val="28"/>
          <w:lang w:val="en-US"/>
        </w:rPr>
        <w:t>Balametrix</w:t>
      </w:r>
      <w:proofErr w:type="spellEnd"/>
      <w:r w:rsidR="00852A2A">
        <w:rPr>
          <w:rFonts w:ascii="Times New Roman" w:hAnsi="Times New Roman"/>
          <w:bCs/>
          <w:iCs/>
          <w:sz w:val="28"/>
          <w:szCs w:val="28"/>
        </w:rPr>
        <w:t>.</w:t>
      </w:r>
    </w:p>
    <w:p w:rsidR="00531AD6" w:rsidRDefault="0025529D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3</w:t>
      </w:r>
      <w:r w:rsidR="00531AD6">
        <w:rPr>
          <w:rFonts w:ascii="Times New Roman" w:hAnsi="Times New Roman"/>
          <w:bCs/>
          <w:iCs/>
          <w:sz w:val="28"/>
          <w:szCs w:val="28"/>
        </w:rPr>
        <w:t>.9.   Блок Нестабильные поверхности. Большой набор альтернативных сре</w:t>
      </w:r>
      <w:proofErr w:type="gramStart"/>
      <w:r w:rsidR="00531AD6">
        <w:rPr>
          <w:rFonts w:ascii="Times New Roman" w:hAnsi="Times New Roman"/>
          <w:bCs/>
          <w:iCs/>
          <w:sz w:val="28"/>
          <w:szCs w:val="28"/>
        </w:rPr>
        <w:t>дств дл</w:t>
      </w:r>
      <w:proofErr w:type="gramEnd"/>
      <w:r w:rsidR="00531AD6">
        <w:rPr>
          <w:rFonts w:ascii="Times New Roman" w:hAnsi="Times New Roman"/>
          <w:bCs/>
          <w:iCs/>
          <w:sz w:val="28"/>
          <w:szCs w:val="28"/>
        </w:rPr>
        <w:t>я развития вестибулярной устойчивости и равновесия и различные нестандартные приемы их использования на логопедических и развивающих занятиях.</w:t>
      </w:r>
    </w:p>
    <w:p w:rsidR="00531AD6" w:rsidRDefault="0025529D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3</w:t>
      </w:r>
      <w:r w:rsidR="00531AD6">
        <w:rPr>
          <w:rFonts w:ascii="Times New Roman" w:hAnsi="Times New Roman"/>
          <w:bCs/>
          <w:iCs/>
          <w:sz w:val="28"/>
          <w:szCs w:val="28"/>
        </w:rPr>
        <w:t xml:space="preserve">.10.  Блок </w:t>
      </w:r>
      <w:proofErr w:type="spellStart"/>
      <w:r w:rsidR="00531AD6">
        <w:rPr>
          <w:rFonts w:ascii="Times New Roman" w:hAnsi="Times New Roman"/>
          <w:bCs/>
          <w:iCs/>
          <w:sz w:val="28"/>
          <w:szCs w:val="28"/>
        </w:rPr>
        <w:t>Нейробатут</w:t>
      </w:r>
      <w:proofErr w:type="spellEnd"/>
      <w:r w:rsidR="00531AD6">
        <w:rPr>
          <w:rFonts w:ascii="Times New Roman" w:hAnsi="Times New Roman"/>
          <w:bCs/>
          <w:iCs/>
          <w:sz w:val="28"/>
          <w:szCs w:val="28"/>
        </w:rPr>
        <w:t xml:space="preserve">. Готовая коррекционно-развивающая программа </w:t>
      </w:r>
      <w:proofErr w:type="spellStart"/>
      <w:r w:rsidR="00531AD6">
        <w:rPr>
          <w:rFonts w:ascii="Times New Roman" w:hAnsi="Times New Roman"/>
          <w:bCs/>
          <w:iCs/>
          <w:sz w:val="28"/>
          <w:szCs w:val="28"/>
        </w:rPr>
        <w:t>нейрокоррекции</w:t>
      </w:r>
      <w:proofErr w:type="spellEnd"/>
      <w:r w:rsidR="00531AD6">
        <w:rPr>
          <w:rFonts w:ascii="Times New Roman" w:hAnsi="Times New Roman"/>
          <w:bCs/>
          <w:iCs/>
          <w:sz w:val="28"/>
          <w:szCs w:val="28"/>
        </w:rPr>
        <w:t xml:space="preserve"> на батутном оборудовании. Только авторские приемы и упражнения, которые укрепляют мышечный корсет, нормализуют мышечный тонус, развивают координацию и управление телом в пространстве.</w:t>
      </w:r>
    </w:p>
    <w:p w:rsidR="00852A2A" w:rsidRPr="00852A2A" w:rsidRDefault="00852A2A" w:rsidP="004A334C">
      <w:pPr>
        <w:pStyle w:val="a7"/>
        <w:spacing w:after="0" w:line="240" w:lineRule="auto"/>
        <w:ind w:left="1276" w:hanging="709"/>
        <w:jc w:val="both"/>
        <w:rPr>
          <w:rFonts w:ascii="Times New Roman" w:hAnsi="Times New Roman"/>
          <w:b/>
          <w:sz w:val="28"/>
          <w:szCs w:val="28"/>
        </w:rPr>
      </w:pPr>
    </w:p>
    <w:p w:rsidR="00537CF5" w:rsidRPr="0056683E" w:rsidRDefault="00537CF5" w:rsidP="0028089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7E55" w:rsidRPr="006E27F0" w:rsidRDefault="000B7E55" w:rsidP="000B7E55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0B7E55" w:rsidRPr="009F1183" w:rsidRDefault="000B7E55" w:rsidP="000B7E55">
      <w:pPr>
        <w:pStyle w:val="1"/>
        <w:spacing w:beforeAutospacing="0" w:after="0" w:afterAutospacing="0"/>
        <w:jc w:val="center"/>
        <w:rPr>
          <w:sz w:val="28"/>
          <w:szCs w:val="28"/>
        </w:rPr>
      </w:pPr>
      <w:bookmarkStart w:id="15" w:name="_Toc203657288"/>
      <w:r w:rsidRPr="00236E8C">
        <w:rPr>
          <w:sz w:val="28"/>
          <w:szCs w:val="28"/>
        </w:rPr>
        <w:t xml:space="preserve">5. </w:t>
      </w:r>
      <w:r w:rsidRPr="00E30DCE">
        <w:rPr>
          <w:sz w:val="28"/>
          <w:szCs w:val="28"/>
        </w:rPr>
        <w:t>ОЦЕНОЧНЫЕ И МЕТОДИЧЕСКИЕ МАТЕРИАЛЫ</w:t>
      </w:r>
      <w:bookmarkEnd w:id="15"/>
    </w:p>
    <w:p w:rsidR="000B7E55" w:rsidRPr="00EC20BA" w:rsidRDefault="000B7E55" w:rsidP="000B7E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0BA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Оценочные материалы</w:t>
      </w:r>
      <w:r w:rsidRPr="00EC20BA">
        <w:rPr>
          <w:rFonts w:ascii="Times New Roman" w:eastAsia="Times New Roman" w:hAnsi="Times New Roman" w:cs="Times New Roman"/>
          <w:sz w:val="28"/>
          <w:szCs w:val="28"/>
        </w:rPr>
        <w:t xml:space="preserve"> формируются</w:t>
      </w:r>
      <w:r w:rsidR="0028089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EC20BA">
        <w:rPr>
          <w:rFonts w:ascii="Times New Roman" w:eastAsia="Times New Roman" w:hAnsi="Times New Roman" w:cs="Times New Roman"/>
          <w:sz w:val="28"/>
          <w:szCs w:val="28"/>
        </w:rPr>
        <w:t xml:space="preserve"> виде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 практических</w:t>
      </w:r>
      <w:r w:rsidRPr="00EC20BA">
        <w:rPr>
          <w:rFonts w:ascii="Times New Roman" w:eastAsia="Times New Roman" w:hAnsi="Times New Roman" w:cs="Times New Roman"/>
          <w:sz w:val="28"/>
          <w:szCs w:val="28"/>
        </w:rPr>
        <w:t xml:space="preserve"> заданий на 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>выполнение упражнений</w:t>
      </w:r>
      <w:r w:rsidR="001F50A1">
        <w:rPr>
          <w:rFonts w:ascii="Times New Roman" w:eastAsia="Times New Roman" w:hAnsi="Times New Roman" w:cs="Times New Roman"/>
          <w:sz w:val="28"/>
          <w:szCs w:val="28"/>
        </w:rPr>
        <w:t xml:space="preserve"> на оборудовании для мозжечковой стимуляции</w:t>
      </w:r>
      <w:r w:rsidRPr="00EC20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18C2" w:rsidRDefault="000B7E55" w:rsidP="002808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heading=h.lnxbz9" w:colFirst="0" w:colLast="0"/>
      <w:bookmarkEnd w:id="16"/>
      <w:r w:rsidRPr="00EC20BA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Методическое обеспечение</w:t>
      </w:r>
      <w:r w:rsidR="0038061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47209" w:rsidRPr="001C18C2" w:rsidRDefault="00280897" w:rsidP="001C18C2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18C2">
        <w:rPr>
          <w:rFonts w:ascii="Times New Roman" w:hAnsi="Times New Roman"/>
          <w:sz w:val="28"/>
          <w:szCs w:val="28"/>
        </w:rPr>
        <w:t xml:space="preserve">Шутова Н.Г.  Системная комплексная </w:t>
      </w:r>
      <w:proofErr w:type="spellStart"/>
      <w:r w:rsidRPr="001C18C2">
        <w:rPr>
          <w:rFonts w:ascii="Times New Roman" w:hAnsi="Times New Roman"/>
          <w:sz w:val="28"/>
          <w:szCs w:val="28"/>
        </w:rPr>
        <w:t>логоритмика</w:t>
      </w:r>
      <w:proofErr w:type="spellEnd"/>
      <w:r w:rsidRPr="001C18C2">
        <w:rPr>
          <w:rFonts w:ascii="Times New Roman" w:hAnsi="Times New Roman"/>
          <w:sz w:val="28"/>
          <w:szCs w:val="28"/>
        </w:rPr>
        <w:t xml:space="preserve"> в коррекции заикания у детей и взрослых. – Ульяновск, ЛЦ «Академия речи</w:t>
      </w:r>
      <w:r w:rsidR="00196CA9">
        <w:rPr>
          <w:rFonts w:ascii="Times New Roman" w:hAnsi="Times New Roman"/>
          <w:sz w:val="28"/>
          <w:szCs w:val="28"/>
        </w:rPr>
        <w:t xml:space="preserve"> Шутовой</w:t>
      </w:r>
      <w:r w:rsidRPr="001C18C2">
        <w:rPr>
          <w:rFonts w:ascii="Times New Roman" w:hAnsi="Times New Roman"/>
          <w:sz w:val="28"/>
          <w:szCs w:val="28"/>
        </w:rPr>
        <w:t xml:space="preserve">», 2017. – 33 </w:t>
      </w:r>
      <w:proofErr w:type="gramStart"/>
      <w:r w:rsidRPr="001C18C2">
        <w:rPr>
          <w:rFonts w:ascii="Times New Roman" w:hAnsi="Times New Roman"/>
          <w:sz w:val="28"/>
          <w:szCs w:val="28"/>
        </w:rPr>
        <w:t>с</w:t>
      </w:r>
      <w:proofErr w:type="gramEnd"/>
      <w:r w:rsidR="000B7E55" w:rsidRPr="001C18C2">
        <w:rPr>
          <w:rFonts w:ascii="Times New Roman" w:hAnsi="Times New Roman"/>
          <w:sz w:val="28"/>
          <w:szCs w:val="28"/>
        </w:rPr>
        <w:t>.</w:t>
      </w:r>
      <w:r w:rsidR="001C18C2" w:rsidRPr="001C18C2">
        <w:rPr>
          <w:rFonts w:ascii="Times New Roman" w:hAnsi="Times New Roman"/>
          <w:sz w:val="28"/>
          <w:szCs w:val="28"/>
        </w:rPr>
        <w:t>;</w:t>
      </w:r>
    </w:p>
    <w:p w:rsidR="00196CA9" w:rsidRPr="00196CA9" w:rsidRDefault="001C18C2" w:rsidP="00196CA9">
      <w:pPr>
        <w:pStyle w:val="a7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proofErr w:type="gramStart"/>
      <w:r w:rsidRPr="00196CA9">
        <w:rPr>
          <w:rFonts w:ascii="Times New Roman" w:hAnsi="Times New Roman"/>
          <w:sz w:val="28"/>
          <w:szCs w:val="28"/>
        </w:rPr>
        <w:lastRenderedPageBreak/>
        <w:t>Шутова</w:t>
      </w:r>
      <w:proofErr w:type="gramEnd"/>
      <w:r w:rsidRPr="00196CA9">
        <w:rPr>
          <w:rFonts w:ascii="Times New Roman" w:hAnsi="Times New Roman"/>
          <w:sz w:val="28"/>
          <w:szCs w:val="28"/>
        </w:rPr>
        <w:t xml:space="preserve"> Н.Г.  </w:t>
      </w:r>
      <w:r w:rsidR="00196CA9" w:rsidRPr="00196CA9">
        <w:rPr>
          <w:rFonts w:ascii="Times New Roman" w:hAnsi="Times New Roman"/>
          <w:sz w:val="28"/>
          <w:szCs w:val="28"/>
        </w:rPr>
        <w:t xml:space="preserve">ТОП 100 упражнений на оборудовании </w:t>
      </w:r>
      <w:r w:rsidR="00196CA9" w:rsidRPr="00196CA9">
        <w:rPr>
          <w:rFonts w:ascii="Times New Roman" w:hAnsi="Times New Roman"/>
          <w:sz w:val="28"/>
          <w:szCs w:val="28"/>
          <w:lang w:val="en-US"/>
        </w:rPr>
        <w:t>BALAMETRIX</w:t>
      </w:r>
      <w:r w:rsidR="00196CA9" w:rsidRPr="00196CA9">
        <w:rPr>
          <w:rFonts w:ascii="Times New Roman" w:hAnsi="Times New Roman"/>
          <w:sz w:val="28"/>
          <w:szCs w:val="28"/>
        </w:rPr>
        <w:t xml:space="preserve"> в коррекционно-развивающей работе с детьми. Ульяновск, ЛЦ </w:t>
      </w:r>
      <w:r w:rsidR="00196CA9">
        <w:rPr>
          <w:rFonts w:ascii="Times New Roman" w:hAnsi="Times New Roman"/>
          <w:sz w:val="28"/>
          <w:szCs w:val="28"/>
        </w:rPr>
        <w:t>«</w:t>
      </w:r>
      <w:r w:rsidR="00196CA9" w:rsidRPr="00196CA9">
        <w:rPr>
          <w:rFonts w:ascii="Times New Roman" w:hAnsi="Times New Roman"/>
          <w:sz w:val="28"/>
          <w:szCs w:val="28"/>
        </w:rPr>
        <w:t xml:space="preserve">Академия речи Шутовой», 2020. – 19 </w:t>
      </w:r>
      <w:proofErr w:type="gramStart"/>
      <w:r w:rsidR="00196CA9" w:rsidRPr="00196CA9">
        <w:rPr>
          <w:rFonts w:ascii="Times New Roman" w:hAnsi="Times New Roman"/>
          <w:sz w:val="28"/>
          <w:szCs w:val="28"/>
        </w:rPr>
        <w:t>с</w:t>
      </w:r>
      <w:proofErr w:type="gramEnd"/>
      <w:r w:rsidR="00196CA9" w:rsidRPr="00196CA9">
        <w:rPr>
          <w:rFonts w:ascii="Times New Roman" w:hAnsi="Times New Roman"/>
          <w:sz w:val="28"/>
          <w:szCs w:val="28"/>
        </w:rPr>
        <w:t>.</w:t>
      </w:r>
    </w:p>
    <w:p w:rsidR="001C18C2" w:rsidRPr="001C18C2" w:rsidRDefault="001C18C2" w:rsidP="00196CA9">
      <w:pPr>
        <w:pStyle w:val="a7"/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</w:p>
    <w:p w:rsidR="000B7E55" w:rsidRDefault="00847209" w:rsidP="008472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7209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Информационные материалы: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видеоуроки на образовательной платформе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Геткурс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на сайте </w:t>
      </w:r>
      <w:r w:rsidR="0002630C" w:rsidRPr="0002630C">
        <w:rPr>
          <w:rFonts w:ascii="Times New Roman" w:eastAsia="Times New Roman" w:hAnsi="Times New Roman" w:cs="Times New Roman"/>
          <w:sz w:val="28"/>
          <w:szCs w:val="28"/>
        </w:rPr>
        <w:t>https://akademiyarechi.ru/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B7E55" w:rsidRPr="008D33B0" w:rsidRDefault="000B7E55" w:rsidP="000B7E55">
      <w:pPr>
        <w:pStyle w:val="1"/>
        <w:rPr>
          <w:bCs/>
          <w:sz w:val="28"/>
          <w:szCs w:val="28"/>
        </w:rPr>
      </w:pPr>
      <w:bookmarkStart w:id="17" w:name="_Toc203657289"/>
      <w:r w:rsidRPr="008D33B0">
        <w:rPr>
          <w:bCs/>
          <w:sz w:val="28"/>
          <w:szCs w:val="28"/>
        </w:rPr>
        <w:t>6. ФОРМЫ КОНТРОЛЯ И ОЦЕНКИ КАЧЕСТВА ОБРАЗОВАНИЯ.</w:t>
      </w:r>
      <w:bookmarkEnd w:id="17"/>
    </w:p>
    <w:p w:rsidR="000B7E55" w:rsidRDefault="000B7E55" w:rsidP="000B7E55">
      <w:pPr>
        <w:pStyle w:val="a3"/>
        <w:ind w:firstLine="737"/>
        <w:jc w:val="both"/>
        <w:rPr>
          <w:rFonts w:ascii="Times New Roman" w:hAnsi="Times New Roman"/>
          <w:sz w:val="28"/>
          <w:szCs w:val="28"/>
        </w:rPr>
      </w:pPr>
      <w:r w:rsidRPr="003D40F5">
        <w:rPr>
          <w:rFonts w:ascii="Times New Roman" w:hAnsi="Times New Roman"/>
          <w:sz w:val="28"/>
          <w:szCs w:val="28"/>
        </w:rPr>
        <w:t>Оценка качества освоения программы включает</w:t>
      </w:r>
      <w:r>
        <w:rPr>
          <w:rFonts w:ascii="Times New Roman" w:hAnsi="Times New Roman"/>
          <w:sz w:val="28"/>
          <w:szCs w:val="28"/>
        </w:rPr>
        <w:t xml:space="preserve"> текущий контроль успеваемости и промежуточную аттестацию</w:t>
      </w:r>
      <w:r w:rsidRPr="003D40F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D40F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D40F5">
        <w:rPr>
          <w:rFonts w:ascii="Times New Roman" w:hAnsi="Times New Roman"/>
          <w:sz w:val="28"/>
          <w:szCs w:val="28"/>
        </w:rPr>
        <w:t>.</w:t>
      </w:r>
    </w:p>
    <w:p w:rsidR="000B7E55" w:rsidRDefault="000B7E55" w:rsidP="000B7E55">
      <w:pPr>
        <w:pStyle w:val="a3"/>
        <w:ind w:firstLine="737"/>
        <w:jc w:val="both"/>
        <w:rPr>
          <w:rFonts w:ascii="Times New Roman" w:hAnsi="Times New Roman"/>
          <w:sz w:val="28"/>
          <w:szCs w:val="28"/>
        </w:rPr>
      </w:pPr>
      <w:r w:rsidRPr="0052667B">
        <w:rPr>
          <w:rFonts w:ascii="Times New Roman" w:hAnsi="Times New Roman"/>
          <w:sz w:val="28"/>
          <w:szCs w:val="28"/>
        </w:rPr>
        <w:t>Текущий контроль знаний проводится в форме педагогического наблюдения за выполнением</w:t>
      </w:r>
      <w:r>
        <w:rPr>
          <w:rFonts w:ascii="Times New Roman" w:hAnsi="Times New Roman"/>
          <w:sz w:val="28"/>
          <w:szCs w:val="28"/>
        </w:rPr>
        <w:t xml:space="preserve"> практических</w:t>
      </w:r>
      <w:r w:rsidRPr="0052667B">
        <w:rPr>
          <w:rFonts w:ascii="Times New Roman" w:hAnsi="Times New Roman"/>
          <w:sz w:val="28"/>
          <w:szCs w:val="28"/>
        </w:rPr>
        <w:t xml:space="preserve"> заданий.</w:t>
      </w:r>
    </w:p>
    <w:p w:rsidR="000B7E55" w:rsidRDefault="000B7E55" w:rsidP="000B7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Промежуточная аттестация проводится по итогам результатов </w:t>
      </w:r>
      <w:r w:rsidR="00280897">
        <w:rPr>
          <w:rFonts w:ascii="Times New Roman" w:eastAsia="Times New Roman" w:hAnsi="Times New Roman" w:cs="Times New Roman"/>
          <w:sz w:val="28"/>
          <w:szCs w:val="28"/>
        </w:rPr>
        <w:t>текущего контроля в форме зачета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B7E55" w:rsidRPr="00D23D74" w:rsidRDefault="000B7E55" w:rsidP="000B7E5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Итоговая аттестация обучающихся проводится</w:t>
      </w:r>
      <w:r w:rsidRPr="00D23D74">
        <w:rPr>
          <w:rFonts w:ascii="Times New Roman" w:eastAsia="Times New Roman" w:hAnsi="Times New Roman"/>
          <w:sz w:val="28"/>
          <w:szCs w:val="28"/>
        </w:rPr>
        <w:t xml:space="preserve"> </w:t>
      </w:r>
      <w:r w:rsidR="00280897">
        <w:rPr>
          <w:rFonts w:ascii="Times New Roman" w:eastAsia="Times New Roman" w:hAnsi="Times New Roman"/>
          <w:sz w:val="28"/>
          <w:szCs w:val="28"/>
        </w:rPr>
        <w:t>также в форме</w:t>
      </w:r>
      <w:r w:rsidRPr="00D23D74">
        <w:rPr>
          <w:rFonts w:ascii="Times New Roman" w:eastAsia="Times New Roman" w:hAnsi="Times New Roman"/>
          <w:sz w:val="28"/>
          <w:szCs w:val="28"/>
        </w:rPr>
        <w:t xml:space="preserve"> зачета</w:t>
      </w:r>
      <w:r>
        <w:rPr>
          <w:rFonts w:ascii="Times New Roman" w:eastAsia="Times New Roman" w:hAnsi="Times New Roman"/>
          <w:sz w:val="28"/>
          <w:szCs w:val="28"/>
        </w:rPr>
        <w:t xml:space="preserve"> результатов пройденных промежуточных аттестаций</w:t>
      </w:r>
      <w:r w:rsidRPr="00D23D74">
        <w:rPr>
          <w:rFonts w:ascii="Times New Roman" w:eastAsia="Times New Roman" w:hAnsi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sz w:val="28"/>
          <w:szCs w:val="28"/>
        </w:rPr>
        <w:t>Время в учебном плане на проведение</w:t>
      </w:r>
      <w:r w:rsidR="00280897">
        <w:rPr>
          <w:rFonts w:ascii="Times New Roman" w:eastAsia="Times New Roman" w:hAnsi="Times New Roman"/>
          <w:sz w:val="28"/>
          <w:szCs w:val="28"/>
        </w:rPr>
        <w:t xml:space="preserve"> промежуточной и </w:t>
      </w:r>
      <w:r>
        <w:rPr>
          <w:rFonts w:ascii="Times New Roman" w:eastAsia="Times New Roman" w:hAnsi="Times New Roman"/>
          <w:sz w:val="28"/>
          <w:szCs w:val="28"/>
        </w:rPr>
        <w:t xml:space="preserve"> итоговой аттестации не выделяется.</w:t>
      </w:r>
    </w:p>
    <w:p w:rsidR="000B7E55" w:rsidRDefault="000B7E55" w:rsidP="001C4B7E"/>
    <w:sectPr w:rsidR="000B7E55" w:rsidSect="000F13B4">
      <w:headerReference w:type="default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E92" w:rsidRDefault="00950E92" w:rsidP="000B7E55">
      <w:pPr>
        <w:spacing w:after="0" w:line="240" w:lineRule="auto"/>
      </w:pPr>
      <w:r>
        <w:separator/>
      </w:r>
    </w:p>
  </w:endnote>
  <w:endnote w:type="continuationSeparator" w:id="0">
    <w:p w:rsidR="00950E92" w:rsidRDefault="00950E92" w:rsidP="000B7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Cambria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789575"/>
      <w:docPartObj>
        <w:docPartGallery w:val="Page Numbers (Bottom of Page)"/>
        <w:docPartUnique/>
      </w:docPartObj>
    </w:sdtPr>
    <w:sdtContent>
      <w:p w:rsidR="00697ABE" w:rsidRDefault="000C1A82">
        <w:pPr>
          <w:pStyle w:val="a5"/>
          <w:jc w:val="center"/>
        </w:pPr>
        <w:fldSimple w:instr="PAGE   \* MERGEFORMAT">
          <w:r w:rsidR="00461220">
            <w:rPr>
              <w:noProof/>
            </w:rPr>
            <w:t>9</w:t>
          </w:r>
        </w:fldSimple>
      </w:p>
    </w:sdtContent>
  </w:sdt>
  <w:p w:rsidR="00697ABE" w:rsidRDefault="00697AB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ABE" w:rsidRDefault="00697ABE">
    <w:pPr>
      <w:pStyle w:val="a5"/>
      <w:jc w:val="center"/>
    </w:pPr>
  </w:p>
  <w:p w:rsidR="00697ABE" w:rsidRDefault="00697ABE" w:rsidP="000F13B4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E92" w:rsidRDefault="00950E92" w:rsidP="000B7E55">
      <w:pPr>
        <w:spacing w:after="0" w:line="240" w:lineRule="auto"/>
      </w:pPr>
      <w:r>
        <w:separator/>
      </w:r>
    </w:p>
  </w:footnote>
  <w:footnote w:type="continuationSeparator" w:id="0">
    <w:p w:rsidR="00950E92" w:rsidRDefault="00950E92" w:rsidP="000B7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ABE" w:rsidRDefault="00697AB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895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664E"/>
    <w:multiLevelType w:val="hybridMultilevel"/>
    <w:tmpl w:val="CA4C7EE2"/>
    <w:lvl w:ilvl="0" w:tplc="96304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F438C9"/>
    <w:multiLevelType w:val="hybridMultilevel"/>
    <w:tmpl w:val="6A6650AA"/>
    <w:lvl w:ilvl="0" w:tplc="FF04F7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C360E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F8B0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8C19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5A58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6257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B0C5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24B2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96E7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2E7CAB"/>
    <w:multiLevelType w:val="hybridMultilevel"/>
    <w:tmpl w:val="95E4B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B46C9"/>
    <w:multiLevelType w:val="hybridMultilevel"/>
    <w:tmpl w:val="EDA69724"/>
    <w:lvl w:ilvl="0" w:tplc="85F239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5A76E9"/>
    <w:multiLevelType w:val="multilevel"/>
    <w:tmpl w:val="16424AE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00" w:hanging="2160"/>
      </w:pPr>
      <w:rPr>
        <w:rFonts w:hint="default"/>
      </w:rPr>
    </w:lvl>
  </w:abstractNum>
  <w:abstractNum w:abstractNumId="5">
    <w:nsid w:val="259F7871"/>
    <w:multiLevelType w:val="multilevel"/>
    <w:tmpl w:val="C316B7AE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6">
    <w:nsid w:val="28DD4E20"/>
    <w:multiLevelType w:val="multilevel"/>
    <w:tmpl w:val="3AB8FD7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4013E0E"/>
    <w:multiLevelType w:val="hybridMultilevel"/>
    <w:tmpl w:val="A44A5A22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2E0D4D"/>
    <w:multiLevelType w:val="hybridMultilevel"/>
    <w:tmpl w:val="C8749FBA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576F1E"/>
    <w:multiLevelType w:val="hybridMultilevel"/>
    <w:tmpl w:val="5088D37A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E71C3A"/>
    <w:multiLevelType w:val="multilevel"/>
    <w:tmpl w:val="2E608AE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61177DB2"/>
    <w:multiLevelType w:val="hybridMultilevel"/>
    <w:tmpl w:val="BD68D2E0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60783E"/>
    <w:multiLevelType w:val="hybridMultilevel"/>
    <w:tmpl w:val="78E444C4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7D272A"/>
    <w:multiLevelType w:val="hybridMultilevel"/>
    <w:tmpl w:val="57BE9578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5F3B0A"/>
    <w:multiLevelType w:val="hybridMultilevel"/>
    <w:tmpl w:val="7AD47CA2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32538D"/>
    <w:multiLevelType w:val="hybridMultilevel"/>
    <w:tmpl w:val="2EA4B7A0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B43A72"/>
    <w:multiLevelType w:val="hybridMultilevel"/>
    <w:tmpl w:val="B3A8EC98"/>
    <w:lvl w:ilvl="0" w:tplc="855A4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16"/>
  </w:num>
  <w:num w:numId="5">
    <w:abstractNumId w:val="15"/>
  </w:num>
  <w:num w:numId="6">
    <w:abstractNumId w:val="11"/>
  </w:num>
  <w:num w:numId="7">
    <w:abstractNumId w:val="9"/>
  </w:num>
  <w:num w:numId="8">
    <w:abstractNumId w:val="14"/>
  </w:num>
  <w:num w:numId="9">
    <w:abstractNumId w:val="12"/>
  </w:num>
  <w:num w:numId="10">
    <w:abstractNumId w:val="0"/>
  </w:num>
  <w:num w:numId="11">
    <w:abstractNumId w:val="6"/>
  </w:num>
  <w:num w:numId="12">
    <w:abstractNumId w:val="2"/>
  </w:num>
  <w:num w:numId="13">
    <w:abstractNumId w:val="3"/>
  </w:num>
  <w:num w:numId="14">
    <w:abstractNumId w:val="1"/>
  </w:num>
  <w:num w:numId="15">
    <w:abstractNumId w:val="5"/>
  </w:num>
  <w:num w:numId="16">
    <w:abstractNumId w:val="4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E55"/>
    <w:rsid w:val="0002630C"/>
    <w:rsid w:val="0005246B"/>
    <w:rsid w:val="000B7E55"/>
    <w:rsid w:val="000C1A82"/>
    <w:rsid w:val="000F13B4"/>
    <w:rsid w:val="001045F9"/>
    <w:rsid w:val="00196CA9"/>
    <w:rsid w:val="001C18C2"/>
    <w:rsid w:val="001C4B7E"/>
    <w:rsid w:val="001F1438"/>
    <w:rsid w:val="001F50A1"/>
    <w:rsid w:val="00205F1F"/>
    <w:rsid w:val="0025529D"/>
    <w:rsid w:val="00280897"/>
    <w:rsid w:val="00380619"/>
    <w:rsid w:val="00381880"/>
    <w:rsid w:val="003960A7"/>
    <w:rsid w:val="00461220"/>
    <w:rsid w:val="004A334C"/>
    <w:rsid w:val="004B3561"/>
    <w:rsid w:val="00501B06"/>
    <w:rsid w:val="00502A97"/>
    <w:rsid w:val="00521650"/>
    <w:rsid w:val="005225F0"/>
    <w:rsid w:val="00531AD6"/>
    <w:rsid w:val="00537CF5"/>
    <w:rsid w:val="00564369"/>
    <w:rsid w:val="0056683E"/>
    <w:rsid w:val="00591D86"/>
    <w:rsid w:val="005D22BC"/>
    <w:rsid w:val="006106FE"/>
    <w:rsid w:val="00632B5D"/>
    <w:rsid w:val="00646D06"/>
    <w:rsid w:val="00686810"/>
    <w:rsid w:val="00697ABE"/>
    <w:rsid w:val="00711C87"/>
    <w:rsid w:val="007B64F6"/>
    <w:rsid w:val="007C2477"/>
    <w:rsid w:val="007D0074"/>
    <w:rsid w:val="007E5BA9"/>
    <w:rsid w:val="00847209"/>
    <w:rsid w:val="00852A2A"/>
    <w:rsid w:val="00950E92"/>
    <w:rsid w:val="009649F9"/>
    <w:rsid w:val="009715FE"/>
    <w:rsid w:val="009D6A4C"/>
    <w:rsid w:val="009D7E59"/>
    <w:rsid w:val="00A47FBE"/>
    <w:rsid w:val="00B90461"/>
    <w:rsid w:val="00B92715"/>
    <w:rsid w:val="00C95543"/>
    <w:rsid w:val="00CF5710"/>
    <w:rsid w:val="00DC22E7"/>
    <w:rsid w:val="00DE2ADC"/>
    <w:rsid w:val="00E26FAC"/>
    <w:rsid w:val="00E52A72"/>
    <w:rsid w:val="00E54617"/>
    <w:rsid w:val="00ED7898"/>
    <w:rsid w:val="00EF4A20"/>
    <w:rsid w:val="00F55461"/>
    <w:rsid w:val="00F66452"/>
    <w:rsid w:val="00FA632D"/>
    <w:rsid w:val="00FE3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55"/>
    <w:rPr>
      <w:rFonts w:ascii="Calibri" w:eastAsia="Calibri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0B7E55"/>
    <w:pPr>
      <w:spacing w:beforeAutospacing="1" w:after="200" w:afterAutospacing="1" w:line="240" w:lineRule="auto"/>
      <w:outlineLvl w:val="0"/>
    </w:pPr>
    <w:rPr>
      <w:rFonts w:ascii="Times New Roman" w:eastAsia="Times New Roman" w:hAnsi="Times New Roman" w:cs="Times New Roman"/>
      <w:b/>
      <w:color w:val="000000"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E55"/>
    <w:rPr>
      <w:rFonts w:ascii="Times New Roman" w:eastAsia="Times New Roman" w:hAnsi="Times New Roman" w:cs="Times New Roman"/>
      <w:b/>
      <w:color w:val="000000"/>
      <w:sz w:val="48"/>
      <w:szCs w:val="20"/>
      <w:lang w:eastAsia="ru-RU"/>
    </w:rPr>
  </w:style>
  <w:style w:type="paragraph" w:styleId="a3">
    <w:name w:val="No Spacing"/>
    <w:link w:val="a4"/>
    <w:qFormat/>
    <w:rsid w:val="000B7E55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Без интервала Знак"/>
    <w:link w:val="a3"/>
    <w:qFormat/>
    <w:rsid w:val="000B7E5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5">
    <w:name w:val="footer"/>
    <w:basedOn w:val="a"/>
    <w:link w:val="a6"/>
    <w:uiPriority w:val="99"/>
    <w:rsid w:val="000B7E55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color w:val="00000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0B7E55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7">
    <w:name w:val="List Paragraph"/>
    <w:basedOn w:val="a"/>
    <w:link w:val="a8"/>
    <w:uiPriority w:val="34"/>
    <w:qFormat/>
    <w:rsid w:val="000B7E55"/>
    <w:pPr>
      <w:spacing w:after="200" w:line="276" w:lineRule="auto"/>
      <w:ind w:left="720"/>
      <w:contextualSpacing/>
    </w:pPr>
    <w:rPr>
      <w:rFonts w:eastAsia="Times New Roman" w:cs="Times New Roman"/>
      <w:color w:val="000000"/>
      <w:szCs w:val="20"/>
    </w:rPr>
  </w:style>
  <w:style w:type="character" w:customStyle="1" w:styleId="a8">
    <w:name w:val="Абзац списка Знак"/>
    <w:link w:val="a7"/>
    <w:uiPriority w:val="34"/>
    <w:rsid w:val="000B7E55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Гиперссылка2"/>
    <w:link w:val="a9"/>
    <w:rsid w:val="000B7E55"/>
    <w:pPr>
      <w:spacing w:line="264" w:lineRule="auto"/>
    </w:pPr>
    <w:rPr>
      <w:rFonts w:ascii="Calibri" w:eastAsia="Times New Roman" w:hAnsi="Calibri" w:cs="Times New Roman"/>
      <w:color w:val="0000FF"/>
      <w:szCs w:val="20"/>
      <w:u w:val="single"/>
      <w:lang w:eastAsia="ru-RU"/>
    </w:rPr>
  </w:style>
  <w:style w:type="character" w:styleId="a9">
    <w:name w:val="Hyperlink"/>
    <w:link w:val="2"/>
    <w:uiPriority w:val="99"/>
    <w:rsid w:val="000B7E55"/>
    <w:rPr>
      <w:rFonts w:ascii="Calibri" w:eastAsia="Times New Roman" w:hAnsi="Calibri" w:cs="Times New Roman"/>
      <w:color w:val="0000FF"/>
      <w:szCs w:val="20"/>
      <w:u w:val="single"/>
      <w:lang w:eastAsia="ru-RU"/>
    </w:rPr>
  </w:style>
  <w:style w:type="paragraph" w:styleId="11">
    <w:name w:val="toc 1"/>
    <w:next w:val="a"/>
    <w:link w:val="12"/>
    <w:uiPriority w:val="39"/>
    <w:rsid w:val="000B7E55"/>
    <w:pPr>
      <w:spacing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2">
    <w:name w:val="Оглавление 1 Знак"/>
    <w:link w:val="11"/>
    <w:uiPriority w:val="39"/>
    <w:rsid w:val="000B7E55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table" w:styleId="aa">
    <w:name w:val="Table Grid"/>
    <w:basedOn w:val="a1"/>
    <w:uiPriority w:val="39"/>
    <w:rsid w:val="000B7E5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0B7E55"/>
    <w:rPr>
      <w:b/>
      <w:bCs/>
    </w:rPr>
  </w:style>
  <w:style w:type="character" w:styleId="ac">
    <w:name w:val="footnote reference"/>
    <w:uiPriority w:val="99"/>
    <w:semiHidden/>
    <w:unhideWhenUsed/>
    <w:rsid w:val="000B7E55"/>
    <w:rPr>
      <w:rFonts w:ascii="Times New Roman" w:hAnsi="Times New Roman" w:cs="Times New Roman" w:hint="default"/>
      <w:vertAlign w:val="superscript"/>
    </w:rPr>
  </w:style>
  <w:style w:type="paragraph" w:styleId="ad">
    <w:name w:val="TOC Heading"/>
    <w:basedOn w:val="1"/>
    <w:next w:val="a"/>
    <w:uiPriority w:val="39"/>
    <w:semiHidden/>
    <w:unhideWhenUsed/>
    <w:qFormat/>
    <w:rsid w:val="000B7E55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 w:val="28"/>
      <w:szCs w:val="28"/>
    </w:rPr>
  </w:style>
  <w:style w:type="table" w:customStyle="1" w:styleId="21">
    <w:name w:val="Сетка таблицы21"/>
    <w:basedOn w:val="a1"/>
    <w:next w:val="aa"/>
    <w:rsid w:val="000B7E5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7E5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26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2630C"/>
    <w:rPr>
      <w:rFonts w:ascii="Tahoma" w:eastAsia="Calibri" w:hAnsi="Tahoma" w:cs="Tahoma"/>
      <w:sz w:val="16"/>
      <w:szCs w:val="16"/>
      <w:lang w:eastAsia="ru-RU"/>
    </w:rPr>
  </w:style>
  <w:style w:type="paragraph" w:styleId="af0">
    <w:name w:val="Normal (Web)"/>
    <w:basedOn w:val="a"/>
    <w:uiPriority w:val="99"/>
    <w:semiHidden/>
    <w:unhideWhenUsed/>
    <w:rsid w:val="00396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447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615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64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087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9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59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11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09D11-9F04-437C-8E7B-EAAA77C84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12</Pages>
  <Words>3179</Words>
  <Characters>18122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Черемных</dc:creator>
  <cp:keywords/>
  <dc:description/>
  <cp:lastModifiedBy>shuto</cp:lastModifiedBy>
  <cp:revision>16</cp:revision>
  <dcterms:created xsi:type="dcterms:W3CDTF">2025-07-17T09:09:00Z</dcterms:created>
  <dcterms:modified xsi:type="dcterms:W3CDTF">2025-09-20T13:29:00Z</dcterms:modified>
</cp:coreProperties>
</file>